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557659" w:rsidRPr="00557659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557659">
        <w:rPr>
          <w:rFonts w:ascii="Arial" w:hAnsi="Arial" w:cs="Arial"/>
          <w:color w:val="000000"/>
          <w:sz w:val="21"/>
          <w:szCs w:val="21"/>
          <w:shd w:val="clear" w:color="auto" w:fill="F8F8F8"/>
        </w:rPr>
        <w:t>10512-1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557659" w:rsidRPr="00557659" w:rsidRDefault="00557659" w:rsidP="00557659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bookmarkStart w:id="0" w:name="_GoBack"/>
      <w:r w:rsidRPr="00557659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Тактильный индикатор из алюминиевого сплава с рифлёной поверхностью ПТ 35х290 (AL+R) I-0</w:t>
      </w:r>
    </w:p>
    <w:bookmarkEnd w:id="0"/>
    <w:p w:rsidR="00ED6DE4" w:rsidRDefault="00ED6DE4" w:rsidP="00951B76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 xml:space="preserve">Цель закупки </w:t>
      </w:r>
    </w:p>
    <w:p w:rsidR="00557659" w:rsidRPr="00557659" w:rsidRDefault="00557659" w:rsidP="00557659">
      <w:pPr>
        <w:ind w:firstLine="708"/>
        <w:rPr>
          <w:sz w:val="24"/>
          <w:szCs w:val="24"/>
        </w:rPr>
      </w:pPr>
      <w:r w:rsidRPr="00830294">
        <w:rPr>
          <w:sz w:val="24"/>
          <w:szCs w:val="24"/>
        </w:rPr>
        <w:t xml:space="preserve">Тактильные </w:t>
      </w:r>
      <w:r>
        <w:rPr>
          <w:sz w:val="24"/>
          <w:szCs w:val="24"/>
        </w:rPr>
        <w:t>индикаторы</w:t>
      </w:r>
      <w:r w:rsidRPr="00830294">
        <w:rPr>
          <w:sz w:val="24"/>
          <w:szCs w:val="24"/>
        </w:rPr>
        <w:t xml:space="preserve"> из </w:t>
      </w:r>
      <w:r>
        <w:rPr>
          <w:sz w:val="24"/>
          <w:szCs w:val="24"/>
        </w:rPr>
        <w:t>алюминиевого сплава с рифлёной поверхностью</w:t>
      </w:r>
      <w:r w:rsidRPr="00830294">
        <w:rPr>
          <w:sz w:val="24"/>
          <w:szCs w:val="24"/>
        </w:rPr>
        <w:t xml:space="preserve"> в виде </w:t>
      </w:r>
      <w:r>
        <w:rPr>
          <w:sz w:val="24"/>
          <w:szCs w:val="24"/>
        </w:rPr>
        <w:t>полос</w:t>
      </w:r>
      <w:r w:rsidRPr="00830294">
        <w:rPr>
          <w:sz w:val="24"/>
          <w:szCs w:val="24"/>
        </w:rPr>
        <w:t xml:space="preserve"> предназначены для обозначения </w:t>
      </w:r>
      <w:r>
        <w:rPr>
          <w:sz w:val="24"/>
          <w:szCs w:val="24"/>
        </w:rPr>
        <w:t>путей движения МГН.</w:t>
      </w:r>
    </w:p>
    <w:p w:rsidR="00ED6DE4" w:rsidRDefault="00ED6DE4" w:rsidP="00711BC0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>Описание объекта закупки</w:t>
      </w:r>
    </w:p>
    <w:p w:rsidR="00557659" w:rsidRPr="00557659" w:rsidRDefault="00557659" w:rsidP="00711BC0">
      <w:pPr>
        <w:ind w:firstLine="708"/>
        <w:rPr>
          <w:sz w:val="24"/>
          <w:szCs w:val="24"/>
        </w:rPr>
      </w:pPr>
      <w:r w:rsidRPr="00557659">
        <w:rPr>
          <w:sz w:val="24"/>
          <w:szCs w:val="24"/>
        </w:rPr>
        <w:t>Изделие представляет собой наземный тактильный указатель в форме полосы. Монтаж тактильных индикаторов осуществляется по средствам приклеивания на подготовленную поверхность.</w:t>
      </w:r>
    </w:p>
    <w:p w:rsidR="00150466" w:rsidRDefault="00150466" w:rsidP="00557659">
      <w:pPr>
        <w:ind w:firstLine="708"/>
        <w:rPr>
          <w:b/>
          <w:sz w:val="24"/>
          <w:szCs w:val="24"/>
        </w:rPr>
      </w:pPr>
      <w:r w:rsidRPr="00557659">
        <w:rPr>
          <w:b/>
          <w:sz w:val="24"/>
          <w:szCs w:val="24"/>
        </w:rPr>
        <w:t>Общие требования</w:t>
      </w:r>
    </w:p>
    <w:p w:rsidR="00557659" w:rsidRPr="00557659" w:rsidRDefault="00557659" w:rsidP="0055765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Изделие должно обладать высокими износостойкими показателями, легко монтироваться и иметь </w:t>
      </w:r>
      <w:proofErr w:type="spellStart"/>
      <w:r>
        <w:rPr>
          <w:sz w:val="24"/>
          <w:szCs w:val="24"/>
        </w:rPr>
        <w:t>антискользящее</w:t>
      </w:r>
      <w:proofErr w:type="spellEnd"/>
      <w:r>
        <w:rPr>
          <w:sz w:val="24"/>
          <w:szCs w:val="24"/>
        </w:rPr>
        <w:t xml:space="preserve"> покрытие.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557659" w:rsidTr="00CD5008">
        <w:tc>
          <w:tcPr>
            <w:tcW w:w="4697" w:type="dxa"/>
            <w:shd w:val="clear" w:color="auto" w:fill="auto"/>
          </w:tcPr>
          <w:p w:rsidR="00CD5008" w:rsidRPr="00E60A26" w:rsidRDefault="00CD5008" w:rsidP="0055765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557659">
              <w:rPr>
                <w:sz w:val="24"/>
                <w:szCs w:val="24"/>
              </w:rPr>
              <w:t>материалам</w:t>
            </w:r>
            <w:r w:rsidR="00EC45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8" w:type="dxa"/>
            <w:shd w:val="clear" w:color="auto" w:fill="auto"/>
          </w:tcPr>
          <w:p w:rsidR="00CD5008" w:rsidRPr="00557659" w:rsidRDefault="00557659" w:rsidP="0055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7659">
              <w:rPr>
                <w:sz w:val="24"/>
                <w:szCs w:val="24"/>
              </w:rPr>
              <w:t>Для обеспечения высоких эксплуатационных характеристик материал изготовления – алюминий маркой не ниже Д16Т</w:t>
            </w:r>
          </w:p>
        </w:tc>
      </w:tr>
      <w:tr w:rsidR="00CD5008" w:rsidRPr="00557659" w:rsidTr="00CD5008">
        <w:tc>
          <w:tcPr>
            <w:tcW w:w="4697" w:type="dxa"/>
            <w:shd w:val="clear" w:color="auto" w:fill="auto"/>
          </w:tcPr>
          <w:p w:rsidR="00CD5008" w:rsidRPr="00E60A26" w:rsidRDefault="00CD5008" w:rsidP="0055765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4648" w:type="dxa"/>
            <w:shd w:val="clear" w:color="auto" w:fill="auto"/>
          </w:tcPr>
          <w:p w:rsidR="00CD5008" w:rsidRPr="00557659" w:rsidRDefault="00557659" w:rsidP="0055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7659">
              <w:rPr>
                <w:sz w:val="24"/>
                <w:szCs w:val="24"/>
              </w:rPr>
              <w:t xml:space="preserve">В виду планируемой укладки индикатора на </w:t>
            </w:r>
            <w:proofErr w:type="spellStart"/>
            <w:r w:rsidRPr="00557659">
              <w:rPr>
                <w:sz w:val="24"/>
                <w:szCs w:val="24"/>
              </w:rPr>
              <w:t>керамогранитные</w:t>
            </w:r>
            <w:proofErr w:type="spellEnd"/>
            <w:r w:rsidRPr="00557659">
              <w:rPr>
                <w:sz w:val="24"/>
                <w:szCs w:val="24"/>
              </w:rPr>
              <w:t xml:space="preserve"> плиты размером от 290х290 мм, длина индикатора не должна превышать 290 мм</w:t>
            </w:r>
            <w:r>
              <w:rPr>
                <w:sz w:val="24"/>
                <w:szCs w:val="24"/>
              </w:rPr>
              <w:t>, а ширина 35мм</w:t>
            </w:r>
            <w:r w:rsidRPr="00557659">
              <w:rPr>
                <w:sz w:val="24"/>
                <w:szCs w:val="24"/>
              </w:rPr>
              <w:t>. В целях облегчения перемещения инвалидной коляски при движении по индикатору с любого направления, общая высота инди</w:t>
            </w:r>
            <w:r>
              <w:rPr>
                <w:sz w:val="24"/>
                <w:szCs w:val="24"/>
              </w:rPr>
              <w:t>катора не должна превышать 5 мм (фаска).</w:t>
            </w:r>
          </w:p>
        </w:tc>
      </w:tr>
      <w:tr w:rsidR="00245274" w:rsidRPr="00557659" w:rsidTr="00CD5008">
        <w:tc>
          <w:tcPr>
            <w:tcW w:w="4697" w:type="dxa"/>
            <w:shd w:val="clear" w:color="auto" w:fill="auto"/>
          </w:tcPr>
          <w:p w:rsidR="00245274" w:rsidRPr="00E60A26" w:rsidRDefault="00245274" w:rsidP="0055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</w:t>
            </w:r>
            <w:r w:rsidR="00557659">
              <w:rPr>
                <w:sz w:val="24"/>
                <w:szCs w:val="24"/>
              </w:rPr>
              <w:t>конструкции</w:t>
            </w:r>
          </w:p>
        </w:tc>
        <w:tc>
          <w:tcPr>
            <w:tcW w:w="4648" w:type="dxa"/>
            <w:shd w:val="clear" w:color="auto" w:fill="auto"/>
          </w:tcPr>
          <w:p w:rsidR="00557659" w:rsidRDefault="00557659" w:rsidP="0055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7659">
              <w:rPr>
                <w:sz w:val="24"/>
                <w:szCs w:val="24"/>
              </w:rPr>
              <w:t xml:space="preserve">Сечение изделия в продольной и поперечной части </w:t>
            </w:r>
            <w:r>
              <w:rPr>
                <w:sz w:val="24"/>
                <w:szCs w:val="24"/>
              </w:rPr>
              <w:t>должно иметь</w:t>
            </w:r>
            <w:r w:rsidRPr="00557659">
              <w:rPr>
                <w:sz w:val="24"/>
                <w:szCs w:val="24"/>
              </w:rPr>
              <w:t xml:space="preserve"> форму равнобедренной трапеции.</w:t>
            </w:r>
          </w:p>
          <w:p w:rsidR="00245274" w:rsidRPr="00557659" w:rsidRDefault="00557659" w:rsidP="0055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7659">
              <w:rPr>
                <w:sz w:val="24"/>
                <w:szCs w:val="24"/>
              </w:rPr>
              <w:t xml:space="preserve">Для обеспечения противоскользящих свойств при движении по индикатору с любого направления от верхней плоскости секущей плоскости конуса должны быть </w:t>
            </w:r>
            <w:r w:rsidRPr="00557659">
              <w:rPr>
                <w:sz w:val="24"/>
                <w:szCs w:val="24"/>
              </w:rPr>
              <w:lastRenderedPageBreak/>
              <w:t>расположены синусоидальные</w:t>
            </w:r>
            <w:r>
              <w:rPr>
                <w:sz w:val="24"/>
                <w:szCs w:val="24"/>
              </w:rPr>
              <w:t xml:space="preserve"> выступы высотой не менее 1 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150466"/>
    <w:rsid w:val="00245274"/>
    <w:rsid w:val="003B3E71"/>
    <w:rsid w:val="00406A33"/>
    <w:rsid w:val="004F2D85"/>
    <w:rsid w:val="00557659"/>
    <w:rsid w:val="00560C86"/>
    <w:rsid w:val="005C6880"/>
    <w:rsid w:val="00711BC0"/>
    <w:rsid w:val="00782847"/>
    <w:rsid w:val="00832E68"/>
    <w:rsid w:val="00951B76"/>
    <w:rsid w:val="00963BC4"/>
    <w:rsid w:val="00C509C8"/>
    <w:rsid w:val="00CD5008"/>
    <w:rsid w:val="00D0399C"/>
    <w:rsid w:val="00EC456A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0D84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2019-09-16T13:51:00Z</dcterms:created>
  <dcterms:modified xsi:type="dcterms:W3CDTF">2019-09-16T13:51:00Z</dcterms:modified>
</cp:coreProperties>
</file>