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0C49153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9B20E5">
        <w:rPr>
          <w:sz w:val="24"/>
          <w:szCs w:val="24"/>
        </w:rPr>
        <w:t>60</w:t>
      </w:r>
      <w:r w:rsidR="00723F73">
        <w:rPr>
          <w:sz w:val="24"/>
          <w:szCs w:val="24"/>
        </w:rPr>
        <w:t>43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C945800" w14:textId="77777777" w:rsidR="009B20E5" w:rsidRDefault="009B20E5" w:rsidP="000F6955">
      <w:pPr>
        <w:rPr>
          <w:sz w:val="24"/>
          <w:szCs w:val="24"/>
        </w:rPr>
      </w:pPr>
      <w:r w:rsidRPr="009B20E5">
        <w:rPr>
          <w:sz w:val="24"/>
          <w:szCs w:val="24"/>
        </w:rPr>
        <w:t>Поручень опорный для раковины, четыре точки крепления в пол, нержавеющая сталь, D32 мм</w:t>
      </w:r>
    </w:p>
    <w:p w14:paraId="509B3FEE" w14:textId="48B89762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7DA819C1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</w:t>
            </w:r>
            <w:r w:rsidR="00C936C1" w:rsidRPr="00AC0938">
              <w:rPr>
                <w:sz w:val="24"/>
                <w:szCs w:val="24"/>
              </w:rPr>
              <w:t>.</w:t>
            </w:r>
            <w:r w:rsidR="0058594F" w:rsidRPr="00AC0938">
              <w:rPr>
                <w:sz w:val="24"/>
                <w:szCs w:val="24"/>
              </w:rPr>
              <w:t xml:space="preserve"> </w:t>
            </w:r>
            <w:r w:rsidR="005D4C4D" w:rsidRPr="00AC0938">
              <w:rPr>
                <w:sz w:val="24"/>
                <w:szCs w:val="24"/>
              </w:rPr>
              <w:t xml:space="preserve"> </w:t>
            </w:r>
            <w:r w:rsidR="00723F73" w:rsidRPr="00AC0938">
              <w:rPr>
                <w:sz w:val="24"/>
                <w:szCs w:val="24"/>
              </w:rPr>
              <w:t xml:space="preserve">Крепление поручня к полу посредством четырех опор, обеспечивает </w:t>
            </w:r>
            <w:r w:rsidR="0058594F" w:rsidRPr="00AC0938">
              <w:rPr>
                <w:sz w:val="24"/>
                <w:szCs w:val="24"/>
              </w:rPr>
              <w:t>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714706">
              <w:rPr>
                <w:sz w:val="24"/>
                <w:szCs w:val="24"/>
              </w:rPr>
              <w:t>Поручень в</w:t>
            </w:r>
            <w:r w:rsidR="004A3C23" w:rsidRPr="004A3C23">
              <w:rPr>
                <w:sz w:val="24"/>
                <w:szCs w:val="24"/>
              </w:rPr>
              <w:t xml:space="preserve">ыполнен из высококачественной нержавеющей стали AISI304, что обеспечивает защиту от коррозии и продолжительный эксплуатационный период. </w:t>
            </w:r>
            <w:r w:rsidR="004A3C23">
              <w:rPr>
                <w:sz w:val="24"/>
                <w:szCs w:val="24"/>
              </w:rPr>
              <w:t xml:space="preserve">                                        </w:t>
            </w:r>
            <w:r w:rsidR="001E75EA" w:rsidRPr="001E75EA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2EABB32" w:rsidR="00E061F1" w:rsidRPr="000F6955" w:rsidRDefault="004A3C23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A39A" w14:textId="6E513526" w:rsidR="004A3C23" w:rsidRPr="004A3C23" w:rsidRDefault="004A3C23" w:rsidP="004A3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A3C23">
              <w:rPr>
                <w:sz w:val="24"/>
                <w:szCs w:val="24"/>
              </w:rPr>
              <w:t>Конструктивно изделие представляет собой цельносварную конструкцию, состоящую из П-образного поручня и 4</w:t>
            </w:r>
            <w:r>
              <w:rPr>
                <w:sz w:val="24"/>
                <w:szCs w:val="24"/>
              </w:rPr>
              <w:t>-</w:t>
            </w:r>
            <w:r w:rsidRPr="004A3C23">
              <w:rPr>
                <w:sz w:val="24"/>
                <w:szCs w:val="24"/>
              </w:rPr>
              <w:t xml:space="preserve">х стоек.  </w:t>
            </w:r>
          </w:p>
          <w:p w14:paraId="5FFF0224" w14:textId="06389A48" w:rsidR="006A3771" w:rsidRDefault="004A3C23" w:rsidP="004A3C2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A3C23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и стойки должны быть изготовлены из трубы диаметром не менее 3</w:t>
            </w:r>
            <w:r>
              <w:rPr>
                <w:sz w:val="24"/>
                <w:szCs w:val="24"/>
              </w:rPr>
              <w:t>2</w:t>
            </w:r>
            <w:r w:rsidRPr="004A3C23">
              <w:rPr>
                <w:sz w:val="24"/>
                <w:szCs w:val="24"/>
              </w:rPr>
              <w:t xml:space="preserve"> мм</w:t>
            </w:r>
            <w:r>
              <w:rPr>
                <w:sz w:val="24"/>
                <w:szCs w:val="24"/>
              </w:rPr>
              <w:t xml:space="preserve">. </w:t>
            </w:r>
            <w:r w:rsidRPr="004A3C23">
              <w:rPr>
                <w:sz w:val="24"/>
                <w:szCs w:val="24"/>
              </w:rPr>
              <w:t xml:space="preserve"> С целью обеспечения высокой прочности толщина стенки трубы должна быть не менее 1,5 мм.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4A3C23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7885D756" w14:textId="499FCBEF" w:rsidR="002436AA" w:rsidRPr="000F6955" w:rsidRDefault="002436AA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3A83AD94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</w:t>
            </w:r>
            <w:r w:rsidR="004A3C23">
              <w:rPr>
                <w:sz w:val="24"/>
                <w:szCs w:val="24"/>
              </w:rPr>
              <w:t>абаритным</w:t>
            </w:r>
            <w:r w:rsidRPr="000F6955">
              <w:rPr>
                <w:sz w:val="24"/>
                <w:szCs w:val="24"/>
              </w:rPr>
              <w:t xml:space="preserve">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B8A7" w14:textId="48BB32AC" w:rsidR="004A3C23" w:rsidRDefault="004A3C23" w:rsidP="000F6955">
            <w:pPr>
              <w:rPr>
                <w:sz w:val="24"/>
                <w:szCs w:val="24"/>
              </w:rPr>
            </w:pPr>
            <w:r w:rsidRPr="004A3C23">
              <w:rPr>
                <w:sz w:val="24"/>
                <w:szCs w:val="24"/>
              </w:rPr>
              <w:t>Поручень должен быть изготовлен промышленным способом и иметь следующие размеры</w:t>
            </w:r>
            <w:r w:rsidR="00A35011">
              <w:rPr>
                <w:sz w:val="24"/>
                <w:szCs w:val="24"/>
              </w:rPr>
              <w:t xml:space="preserve">: высота не менее 850мм, ширина не менее 777 мм (без учета крепежных элементов), глубина не менее 658 мм. </w:t>
            </w:r>
            <w:r w:rsidRPr="004A3C23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4A3C23">
              <w:rPr>
                <w:sz w:val="24"/>
                <w:szCs w:val="24"/>
              </w:rPr>
              <w:lastRenderedPageBreak/>
              <w:t>Допустимые отклонения по размерам: общая длина: не более 10 мм, диаметр трубы: не более 1 мм.</w:t>
            </w:r>
          </w:p>
          <w:p w14:paraId="1C6118A2" w14:textId="68A6D942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4A3C23" w:rsidRPr="000F6955" w14:paraId="03D70B1E" w14:textId="77777777" w:rsidTr="00473E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27E2AEAC" w:rsidR="004A3C23" w:rsidRPr="00297E1D" w:rsidRDefault="004A3C23" w:rsidP="004A3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2D63ED17" w:rsidR="004A3C23" w:rsidRPr="00297E1D" w:rsidRDefault="004A3C23" w:rsidP="004A3C23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9C258A4" w:rsidR="002436AA" w:rsidRPr="000F6955" w:rsidRDefault="004A3C23" w:rsidP="00DB4A8B">
            <w:pPr>
              <w:rPr>
                <w:sz w:val="24"/>
                <w:szCs w:val="24"/>
              </w:rPr>
            </w:pPr>
            <w:r w:rsidRPr="004A3C23">
              <w:rPr>
                <w:sz w:val="24"/>
                <w:szCs w:val="24"/>
              </w:rPr>
              <w:t>Крепление осуществляется к полу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4A3C23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3FA4092A" w:rsidR="00121A87" w:rsidRDefault="009B20E5" w:rsidP="003730E8">
      <w:pPr>
        <w:spacing w:line="240" w:lineRule="auto"/>
        <w:rPr>
          <w:bCs/>
          <w:sz w:val="24"/>
          <w:szCs w:val="24"/>
        </w:rPr>
      </w:pPr>
      <w:r w:rsidRPr="009B20E5">
        <w:rPr>
          <w:bCs/>
          <w:sz w:val="24"/>
          <w:szCs w:val="24"/>
        </w:rPr>
        <w:t>Поручень опорный для раковины, четыре точки крепления в пол,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49A84DE3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4A3C23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4A3C23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352D4"/>
    <w:rsid w:val="001435CF"/>
    <w:rsid w:val="0015267B"/>
    <w:rsid w:val="00165981"/>
    <w:rsid w:val="001C6033"/>
    <w:rsid w:val="001C708F"/>
    <w:rsid w:val="001E75EA"/>
    <w:rsid w:val="0023499B"/>
    <w:rsid w:val="00235CDB"/>
    <w:rsid w:val="002436AA"/>
    <w:rsid w:val="002931FF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4A3C23"/>
    <w:rsid w:val="00506BB7"/>
    <w:rsid w:val="005146C2"/>
    <w:rsid w:val="0058594F"/>
    <w:rsid w:val="00592BE9"/>
    <w:rsid w:val="005D4C4D"/>
    <w:rsid w:val="006250E5"/>
    <w:rsid w:val="0062680D"/>
    <w:rsid w:val="006443E9"/>
    <w:rsid w:val="006849AF"/>
    <w:rsid w:val="00685A67"/>
    <w:rsid w:val="006A3771"/>
    <w:rsid w:val="006C4980"/>
    <w:rsid w:val="00703B9F"/>
    <w:rsid w:val="00714706"/>
    <w:rsid w:val="00723F73"/>
    <w:rsid w:val="00783E5D"/>
    <w:rsid w:val="007C33E0"/>
    <w:rsid w:val="00851C37"/>
    <w:rsid w:val="00883B0B"/>
    <w:rsid w:val="00895343"/>
    <w:rsid w:val="008A6A26"/>
    <w:rsid w:val="008C1B48"/>
    <w:rsid w:val="008C3551"/>
    <w:rsid w:val="009B20E5"/>
    <w:rsid w:val="00A16E4F"/>
    <w:rsid w:val="00A2473F"/>
    <w:rsid w:val="00A35011"/>
    <w:rsid w:val="00A62D64"/>
    <w:rsid w:val="00A83025"/>
    <w:rsid w:val="00A83D80"/>
    <w:rsid w:val="00A8739E"/>
    <w:rsid w:val="00AA5F94"/>
    <w:rsid w:val="00AC0938"/>
    <w:rsid w:val="00B24733"/>
    <w:rsid w:val="00B413E8"/>
    <w:rsid w:val="00B52051"/>
    <w:rsid w:val="00B54649"/>
    <w:rsid w:val="00C07E26"/>
    <w:rsid w:val="00C226C1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B3DB1"/>
    <w:rsid w:val="00F10B0D"/>
    <w:rsid w:val="00F1490E"/>
    <w:rsid w:val="00F443BA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2021-12-21T08:17:00Z</dcterms:created>
  <dcterms:modified xsi:type="dcterms:W3CDTF">2023-08-23T07:38:00Z</dcterms:modified>
  <dc:language>ru-RU</dc:language>
</cp:coreProperties>
</file>