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6DBFB4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DC2FFA">
        <w:rPr>
          <w:sz w:val="24"/>
          <w:szCs w:val="24"/>
        </w:rPr>
        <w:t>60</w:t>
      </w:r>
      <w:r w:rsidR="00FE3FDF">
        <w:rPr>
          <w:sz w:val="24"/>
          <w:szCs w:val="24"/>
        </w:rPr>
        <w:t>39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54A19EE2" w14:textId="77777777" w:rsidR="00DC2FFA" w:rsidRDefault="00DC2FFA" w:rsidP="000F6955">
      <w:pPr>
        <w:rPr>
          <w:sz w:val="24"/>
          <w:szCs w:val="24"/>
        </w:rPr>
      </w:pPr>
      <w:r w:rsidRPr="00DC2FFA">
        <w:rPr>
          <w:sz w:val="24"/>
          <w:szCs w:val="24"/>
        </w:rPr>
        <w:t>Поручень опорный для санузла, напольно-настенный, нержавеющая сталь, D32 мм</w:t>
      </w:r>
    </w:p>
    <w:p w14:paraId="509B3FEE" w14:textId="7D20211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5023" w14:textId="77777777" w:rsidR="009B1585" w:rsidRPr="009B1585" w:rsidRDefault="009B1585" w:rsidP="009B1585">
            <w:pPr>
              <w:rPr>
                <w:sz w:val="24"/>
                <w:szCs w:val="24"/>
              </w:rPr>
            </w:pPr>
            <w:r w:rsidRPr="009B1585">
              <w:rPr>
                <w:sz w:val="24"/>
                <w:szCs w:val="24"/>
              </w:rPr>
              <w:t>Изделие представляет собой эргономичное опорное устройство, предназначенное для установки над унитазом.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0ADC57C3" w14:textId="2D46C002" w:rsidR="009B1585" w:rsidRPr="009B1585" w:rsidRDefault="009B1585" w:rsidP="009B1585">
            <w:pPr>
              <w:rPr>
                <w:sz w:val="24"/>
                <w:szCs w:val="24"/>
              </w:rPr>
            </w:pPr>
            <w:r w:rsidRPr="009B1585">
              <w:rPr>
                <w:sz w:val="24"/>
                <w:szCs w:val="24"/>
              </w:rPr>
              <w:t>Поручень выполнен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9B1585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421F8FDC" w:rsidR="002436AA" w:rsidRPr="000F6955" w:rsidRDefault="009B1585" w:rsidP="009B1585">
            <w:pPr>
              <w:rPr>
                <w:sz w:val="24"/>
                <w:szCs w:val="24"/>
              </w:rPr>
            </w:pPr>
            <w:r w:rsidRPr="009B1585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39C0B4E" w:rsidR="00E061F1" w:rsidRPr="000F6955" w:rsidRDefault="009B1585" w:rsidP="0015267B">
            <w:pPr>
              <w:rPr>
                <w:sz w:val="24"/>
                <w:szCs w:val="24"/>
              </w:rPr>
            </w:pPr>
            <w:r w:rsidRPr="009B1585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CD94" w14:textId="2B6D2A28" w:rsidR="009B1585" w:rsidRDefault="009B1585" w:rsidP="009B1585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Поручень представляет собой цельносварную конструкцию, состоящую из двух г-образных поручней, объединённых прямолинейным поручнем. </w:t>
            </w:r>
            <w:r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поручни должны быть изготовлены из трубы диаметром не менее 3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 мм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 xml:space="preserve"> С целью обеспечения высокой прочности толщина стенки трубы должна быть не менее 1,5 мм.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</w:p>
          <w:p w14:paraId="7885D756" w14:textId="4AB0B660" w:rsidR="002436AA" w:rsidRPr="000F6955" w:rsidRDefault="009B1585" w:rsidP="009B158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комфортных условий при эксплуатации прямолинейный поручень должен быть расположен на расстоянии не менее 150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 и не более 180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 от стены.</w:t>
            </w:r>
          </w:p>
        </w:tc>
      </w:tr>
      <w:tr w:rsidR="002436AA" w:rsidRPr="000F6955" w14:paraId="53FAB9AB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94032DF" w:rsidR="006A3771" w:rsidRDefault="006A3771" w:rsidP="000F6955">
            <w:pPr>
              <w:rPr>
                <w:sz w:val="24"/>
                <w:szCs w:val="24"/>
              </w:rPr>
            </w:pPr>
            <w:r w:rsidRPr="006E2471">
              <w:rPr>
                <w:sz w:val="24"/>
                <w:szCs w:val="24"/>
              </w:rPr>
              <w:t>В виду необходимости соответствия исполнения изделия нормативной документации, его габариты должны быть</w:t>
            </w:r>
            <w:r w:rsidR="00E35953">
              <w:rPr>
                <w:sz w:val="24"/>
                <w:szCs w:val="24"/>
              </w:rPr>
              <w:t xml:space="preserve">, </w:t>
            </w:r>
            <w:r w:rsidR="00E35953" w:rsidRPr="00E35953">
              <w:rPr>
                <w:sz w:val="24"/>
                <w:szCs w:val="24"/>
              </w:rPr>
              <w:t>без учета крепежных элементов</w:t>
            </w:r>
            <w:r w:rsidR="00E35953">
              <w:rPr>
                <w:sz w:val="24"/>
                <w:szCs w:val="24"/>
              </w:rPr>
              <w:t>: высота</w:t>
            </w:r>
            <w:r w:rsidRPr="006E2471">
              <w:rPr>
                <w:sz w:val="24"/>
                <w:szCs w:val="24"/>
              </w:rPr>
              <w:t xml:space="preserve"> не менее </w:t>
            </w:r>
            <w:r w:rsidR="00FE3FDF" w:rsidRPr="006E2471">
              <w:rPr>
                <w:sz w:val="24"/>
                <w:szCs w:val="24"/>
              </w:rPr>
              <w:t>8</w:t>
            </w:r>
            <w:r w:rsidR="00DF59DF" w:rsidRPr="006E2471">
              <w:rPr>
                <w:sz w:val="24"/>
                <w:szCs w:val="24"/>
              </w:rPr>
              <w:t>50</w:t>
            </w:r>
            <w:r w:rsidRPr="006E2471">
              <w:rPr>
                <w:sz w:val="24"/>
                <w:szCs w:val="24"/>
              </w:rPr>
              <w:t xml:space="preserve"> мм</w:t>
            </w:r>
            <w:r w:rsidR="00E35953">
              <w:rPr>
                <w:sz w:val="24"/>
                <w:szCs w:val="24"/>
              </w:rPr>
              <w:t>, ширина</w:t>
            </w:r>
            <w:r w:rsidRPr="006E2471">
              <w:rPr>
                <w:sz w:val="24"/>
                <w:szCs w:val="24"/>
              </w:rPr>
              <w:t xml:space="preserve"> не менее </w:t>
            </w:r>
            <w:r w:rsidR="00DF59DF" w:rsidRPr="006E2471">
              <w:rPr>
                <w:sz w:val="24"/>
                <w:szCs w:val="24"/>
              </w:rPr>
              <w:t>7</w:t>
            </w:r>
            <w:r w:rsidR="00FE3FDF" w:rsidRPr="006E2471">
              <w:rPr>
                <w:sz w:val="24"/>
                <w:szCs w:val="24"/>
              </w:rPr>
              <w:t>0</w:t>
            </w:r>
            <w:r w:rsidR="00DF59DF" w:rsidRPr="006E2471">
              <w:rPr>
                <w:sz w:val="24"/>
                <w:szCs w:val="24"/>
              </w:rPr>
              <w:t>0</w:t>
            </w:r>
            <w:r w:rsidRPr="006E2471">
              <w:rPr>
                <w:sz w:val="24"/>
                <w:szCs w:val="24"/>
              </w:rPr>
              <w:t xml:space="preserve"> мм</w:t>
            </w:r>
            <w:r w:rsidR="00E35953">
              <w:rPr>
                <w:sz w:val="24"/>
                <w:szCs w:val="24"/>
              </w:rPr>
              <w:t xml:space="preserve">, глубина </w:t>
            </w:r>
            <w:r w:rsidRPr="006E2471">
              <w:rPr>
                <w:sz w:val="24"/>
                <w:szCs w:val="24"/>
              </w:rPr>
              <w:t xml:space="preserve">не менее </w:t>
            </w:r>
            <w:r w:rsidR="00FE3FDF" w:rsidRPr="006E2471">
              <w:rPr>
                <w:sz w:val="24"/>
                <w:szCs w:val="24"/>
              </w:rPr>
              <w:t>7</w:t>
            </w:r>
            <w:r w:rsidRPr="006E2471">
              <w:rPr>
                <w:sz w:val="24"/>
                <w:szCs w:val="24"/>
              </w:rPr>
              <w:t>50 мм</w:t>
            </w:r>
            <w:r w:rsidR="00E359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9B1585" w:rsidRPr="000F6955" w14:paraId="03D70B1E" w14:textId="77777777" w:rsidTr="009B158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35E397F8" w:rsidR="009B1585" w:rsidRPr="00297E1D" w:rsidRDefault="009B1585" w:rsidP="009B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68FCFCDB" w:rsidR="009B1585" w:rsidRPr="00297E1D" w:rsidRDefault="009B1585" w:rsidP="009B1585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85151F2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>в количестве 4</w:t>
            </w:r>
            <w:r w:rsidR="009B1585">
              <w:rPr>
                <w:sz w:val="24"/>
                <w:szCs w:val="24"/>
              </w:rPr>
              <w:t>-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="009B1585" w:rsidRPr="009B1585">
              <w:rPr>
                <w:sz w:val="24"/>
                <w:szCs w:val="24"/>
              </w:rPr>
              <w:t>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9B1585">
              <w:rPr>
                <w:sz w:val="24"/>
                <w:szCs w:val="24"/>
              </w:rPr>
              <w:t>-</w:t>
            </w:r>
            <w:r w:rsidR="009B1585" w:rsidRPr="009B1585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9B1585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9B1585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0B2C1857" w:rsidR="00121A87" w:rsidRDefault="00DC2FFA" w:rsidP="003730E8">
      <w:pPr>
        <w:spacing w:line="240" w:lineRule="auto"/>
        <w:rPr>
          <w:bCs/>
          <w:sz w:val="24"/>
          <w:szCs w:val="24"/>
        </w:rPr>
      </w:pPr>
      <w:r w:rsidRPr="00DC2FFA">
        <w:rPr>
          <w:bCs/>
          <w:sz w:val="24"/>
          <w:szCs w:val="24"/>
        </w:rPr>
        <w:t>Поручень опорный для санузла, напольно-настенный,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9EB566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B1585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B1585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0D50376A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="006E2471">
        <w:rPr>
          <w:b/>
          <w:sz w:val="24"/>
          <w:szCs w:val="24"/>
        </w:rPr>
        <w:t xml:space="preserve"> </w:t>
      </w: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C14BB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C4980"/>
    <w:rsid w:val="006E2471"/>
    <w:rsid w:val="00703B9F"/>
    <w:rsid w:val="00723532"/>
    <w:rsid w:val="00783E5D"/>
    <w:rsid w:val="007C33E0"/>
    <w:rsid w:val="00883B0B"/>
    <w:rsid w:val="00895343"/>
    <w:rsid w:val="008A6A26"/>
    <w:rsid w:val="008C1B48"/>
    <w:rsid w:val="008C3551"/>
    <w:rsid w:val="009B1585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02D18"/>
    <w:rsid w:val="00D11B5E"/>
    <w:rsid w:val="00D121A2"/>
    <w:rsid w:val="00D36C15"/>
    <w:rsid w:val="00D56A5B"/>
    <w:rsid w:val="00D67D5D"/>
    <w:rsid w:val="00D7498F"/>
    <w:rsid w:val="00DB4A8B"/>
    <w:rsid w:val="00DC06C3"/>
    <w:rsid w:val="00DC2FFA"/>
    <w:rsid w:val="00DD5B3D"/>
    <w:rsid w:val="00DE7B18"/>
    <w:rsid w:val="00DF59DF"/>
    <w:rsid w:val="00E01058"/>
    <w:rsid w:val="00E01B6B"/>
    <w:rsid w:val="00E061F1"/>
    <w:rsid w:val="00E07EA4"/>
    <w:rsid w:val="00E35953"/>
    <w:rsid w:val="00E564DC"/>
    <w:rsid w:val="00E60BF0"/>
    <w:rsid w:val="00E630AB"/>
    <w:rsid w:val="00E812DA"/>
    <w:rsid w:val="00F10B0D"/>
    <w:rsid w:val="00F1490E"/>
    <w:rsid w:val="00F443BA"/>
    <w:rsid w:val="00F9220E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2021-12-21T08:16:00Z</dcterms:created>
  <dcterms:modified xsi:type="dcterms:W3CDTF">2023-08-23T10:38:00Z</dcterms:modified>
  <dc:language>ru-RU</dc:language>
</cp:coreProperties>
</file>