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7726" w14:textId="77777777" w:rsidR="00ED6DE4" w:rsidRPr="000C192C" w:rsidRDefault="00ED6DE4" w:rsidP="000C192C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0C192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0349CDD7" w14:textId="77777777" w:rsidR="00ED6DE4" w:rsidRPr="000C192C" w:rsidRDefault="00ED6DE4" w:rsidP="000C192C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0C192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556AA0" w:rsidRPr="000C192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10</w:t>
      </w:r>
      <w:r w:rsidR="004618D8" w:rsidRPr="000C192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165-1</w:t>
      </w:r>
    </w:p>
    <w:p w14:paraId="416A6D33" w14:textId="77777777" w:rsidR="00ED6DE4" w:rsidRPr="000C192C" w:rsidRDefault="00ED6DE4" w:rsidP="000C19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EC0AEF" w14:textId="77777777" w:rsidR="00ED6DE4" w:rsidRPr="000C192C" w:rsidRDefault="00ED6DE4" w:rsidP="000C192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C192C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6E08289E" w14:textId="72B10CA5" w:rsidR="000C192C" w:rsidRDefault="000C192C" w:rsidP="000C192C">
      <w:pPr>
        <w:pStyle w:val="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0C192C">
        <w:rPr>
          <w:rFonts w:asciiTheme="minorHAnsi" w:hAnsiTheme="minorHAnsi" w:cstheme="minorHAnsi"/>
          <w:b w:val="0"/>
          <w:sz w:val="24"/>
          <w:szCs w:val="24"/>
        </w:rPr>
        <w:t>Увеличитель портативный цифровой ПЦУ-8(5")</w:t>
      </w:r>
    </w:p>
    <w:p w14:paraId="0D3F183F" w14:textId="77777777" w:rsidR="000C192C" w:rsidRPr="000C192C" w:rsidRDefault="000C192C" w:rsidP="000C192C">
      <w:pPr>
        <w:pStyle w:val="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5F81D8A2" w14:textId="77777777" w:rsidR="000C192C" w:rsidRPr="000C192C" w:rsidRDefault="000C192C" w:rsidP="000C192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C192C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1D5F1A21" w14:textId="71E9D55F" w:rsidR="00556AA0" w:rsidRDefault="000C192C" w:rsidP="000C192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C192C">
        <w:rPr>
          <w:rFonts w:asciiTheme="minorHAnsi" w:hAnsiTheme="minorHAnsi" w:cstheme="minorHAnsi"/>
          <w:bCs/>
          <w:sz w:val="24"/>
          <w:szCs w:val="24"/>
        </w:rPr>
        <w:t xml:space="preserve">Обеспечение доступности визуальной информации слабовидящим людям </w:t>
      </w:r>
    </w:p>
    <w:p w14:paraId="32ABA129" w14:textId="77777777" w:rsidR="000C192C" w:rsidRDefault="000C192C" w:rsidP="000C192C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42EBAA9" w14:textId="2F6FDFCF" w:rsidR="000C192C" w:rsidRPr="000C192C" w:rsidRDefault="000C192C" w:rsidP="000C192C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0C192C" w14:paraId="3B8D82D7" w14:textId="77777777" w:rsidTr="000C192C">
        <w:tc>
          <w:tcPr>
            <w:tcW w:w="2982" w:type="dxa"/>
            <w:shd w:val="clear" w:color="auto" w:fill="auto"/>
          </w:tcPr>
          <w:p w14:paraId="647A1B35" w14:textId="77777777" w:rsidR="00CD5008" w:rsidRPr="000C192C" w:rsidRDefault="00556AA0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  <w:r w:rsidR="00EC456A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  <w:shd w:val="clear" w:color="auto" w:fill="auto"/>
          </w:tcPr>
          <w:p w14:paraId="3B72BB70" w14:textId="35E53FE3" w:rsidR="004618D8" w:rsidRPr="00366057" w:rsidRDefault="00633358" w:rsidP="000C192C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633358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Увеличитель представляет собой портативное устройство со встроенным дисплеем, предназначенное для людей с ослабленным зрением. Увеличитель </w:t>
            </w:r>
            <w:r w:rsidR="00CD3416" w:rsidRPr="00633358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имеет </w:t>
            </w:r>
            <w:r w:rsidR="00CD3416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встроенный</w:t>
            </w:r>
            <w:r w:rsidR="000C192C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широкоформатный 5-дюймовый цветной ЖК-дисплей, с функцией защиты от рассеянного света, что значительно увеличивает качество изображения; разрешение экрана: 800х480 обеспечивает высокую чёткость изображения, </w:t>
            </w:r>
            <w:r w:rsidR="000C192C" w:rsidRPr="007C271D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также устройство </w:t>
            </w:r>
            <w:r w:rsidR="000C192C" w:rsidRPr="003F4A8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имеет дополнительную светодиодную подсветку для максимально комфортного восприятия информации слабовидящими людьми</w:t>
            </w:r>
            <w:r w:rsidRPr="003F4A8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.</w:t>
            </w:r>
            <w:r w:rsidR="000C192C" w:rsidRPr="003F4A8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F4A8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Устройство воспроизводит картинку с пошаговым увеличением</w:t>
            </w:r>
            <w:r w:rsidRPr="00633358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от </w:t>
            </w:r>
            <w:r w:rsidR="00670918"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4</w:t>
            </w:r>
            <w:r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-кратного до </w:t>
            </w:r>
            <w:r w:rsidR="00317402"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48</w:t>
            </w:r>
            <w:r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-кратного размера и в </w:t>
            </w:r>
            <w:r w:rsidR="00317402"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26</w:t>
            </w:r>
            <w:r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разных цветовых режимах (можно выбрать в устройстве самостоятельно).</w:t>
            </w:r>
            <w:r w:rsidR="00CD3416"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A59B1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Так же устройство имеет возможность настройки для выбора из 7 ми цветовых режимов или из 26 цветовых режимов. </w:t>
            </w:r>
            <w:r w:rsidR="00CD3416"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По</w:t>
            </w:r>
            <w:r w:rsidR="000C192C"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ддержка HDMI </w:t>
            </w:r>
            <w:r w:rsidR="00317402"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1080i60</w:t>
            </w:r>
            <w:r w:rsidR="000C192C"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и AV для получения телевизионного выхода</w:t>
            </w:r>
            <w:r w:rsidR="00037566"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и функция</w:t>
            </w:r>
            <w:r w:rsidR="000C192C" w:rsidRPr="00EB77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фиксации</w:t>
            </w:r>
            <w:r w:rsidR="000C192C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изображения для более подробного изучения информации</w:t>
            </w:r>
            <w:r w:rsidR="00CD341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0C192C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D341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Н</w:t>
            </w:r>
            <w:r w:rsidR="000C192C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аличие встроенной фотокамеры и возможность подключения </w:t>
            </w:r>
            <w:bookmarkStart w:id="0" w:name="_Hlk156815936"/>
            <w:proofErr w:type="spellStart"/>
            <w:r w:rsidR="000C192C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 w:rsidR="000C192C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-карты формата </w:t>
            </w:r>
            <w:bookmarkStart w:id="1" w:name="_Hlk156815902"/>
            <w:proofErr w:type="spellStart"/>
            <w:r w:rsidR="000C192C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MicroSD</w:t>
            </w:r>
            <w:proofErr w:type="spellEnd"/>
            <w:r w:rsidR="000C192C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bookmarkEnd w:id="1"/>
            <w:bookmarkEnd w:id="0"/>
            <w:r w:rsidR="000C192C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(TF) объёмом памяти до 32Гб, позволяет сохранять всю необходимую информацию на неопределённое время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. Т</w:t>
            </w:r>
            <w:r w:rsidR="000C192C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акже устройство оснащено встроенным динамиком для прослушивания информационных аудиофайлов, что обеспечивает доступность использования устройства как слабовидящими людьми, так и тотально слепыми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. В</w:t>
            </w:r>
            <w:r w:rsidR="000C192C" w:rsidRPr="000C192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се настройки после отключения устройства сохраняются автоматически.</w:t>
            </w:r>
            <w:r w:rsidR="00366057" w:rsidRPr="0036605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Так же имеется автоматическая функция отключения питания по истечении определенного времени, что позволяет существенно экономить заряд батареи и продлит работу устройства от одной зарядки.</w:t>
            </w:r>
          </w:p>
        </w:tc>
      </w:tr>
      <w:tr w:rsidR="00556AA0" w:rsidRPr="000C192C" w14:paraId="597A237E" w14:textId="77777777" w:rsidTr="000C192C">
        <w:tc>
          <w:tcPr>
            <w:tcW w:w="2982" w:type="dxa"/>
            <w:shd w:val="clear" w:color="auto" w:fill="auto"/>
          </w:tcPr>
          <w:p w14:paraId="3EE15310" w14:textId="77777777" w:rsidR="00556AA0" w:rsidRPr="000C192C" w:rsidRDefault="00556AA0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функционалу</w:t>
            </w:r>
          </w:p>
        </w:tc>
        <w:tc>
          <w:tcPr>
            <w:tcW w:w="6652" w:type="dxa"/>
            <w:shd w:val="clear" w:color="auto" w:fill="auto"/>
          </w:tcPr>
          <w:p w14:paraId="653C684C" w14:textId="4CB542FF" w:rsidR="00907CBF" w:rsidRPr="00907CBF" w:rsidRDefault="00CD3416" w:rsidP="00DF21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416">
              <w:rPr>
                <w:rFonts w:asciiTheme="minorHAnsi" w:hAnsiTheme="minorHAnsi" w:cstheme="minorHAnsi"/>
                <w:sz w:val="24"/>
                <w:szCs w:val="24"/>
              </w:rPr>
              <w:t>Функционально изделие должно обеспечивать:</w:t>
            </w:r>
            <w:r w:rsidR="00DF2153" w:rsidRPr="00DF215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</w:t>
            </w:r>
            <w:r w:rsidRPr="00CD3416">
              <w:rPr>
                <w:rFonts w:asciiTheme="minorHAnsi" w:hAnsiTheme="minorHAnsi" w:cstheme="minorHAnsi"/>
                <w:sz w:val="24"/>
                <w:szCs w:val="24"/>
              </w:rPr>
              <w:t xml:space="preserve">- трансляцию визуальной информации посредством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ЖК-</w:t>
            </w:r>
            <w:r w:rsidRPr="00CD34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08B7" w:rsidRPr="00CD3416">
              <w:rPr>
                <w:rFonts w:asciiTheme="minorHAnsi" w:hAnsiTheme="minorHAnsi" w:cstheme="minorHAnsi"/>
                <w:sz w:val="24"/>
                <w:szCs w:val="24"/>
              </w:rPr>
              <w:t>дисплея;</w:t>
            </w:r>
            <w:r w:rsidR="009108B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CD3416">
              <w:rPr>
                <w:rFonts w:asciiTheme="minorHAnsi" w:hAnsiTheme="minorHAnsi" w:cstheme="minorHAnsi"/>
                <w:sz w:val="24"/>
                <w:szCs w:val="24"/>
              </w:rPr>
              <w:t xml:space="preserve">- увеличение транслируемого изображения в диапазоне от </w:t>
            </w:r>
            <w:r w:rsidR="0067091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D3416">
              <w:rPr>
                <w:rFonts w:asciiTheme="minorHAnsi" w:hAnsiTheme="minorHAnsi" w:cstheme="minorHAnsi"/>
                <w:sz w:val="24"/>
                <w:szCs w:val="24"/>
              </w:rPr>
              <w:t xml:space="preserve"> до </w:t>
            </w:r>
            <w:r w:rsidR="00317402">
              <w:rPr>
                <w:rFonts w:asciiTheme="minorHAnsi" w:hAnsiTheme="minorHAnsi" w:cstheme="minorHAnsi"/>
                <w:sz w:val="24"/>
                <w:szCs w:val="24"/>
              </w:rPr>
              <w:t xml:space="preserve">48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крат;</w:t>
            </w:r>
            <w:r w:rsidR="00DF2153" w:rsidRPr="00DF215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317402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DF2153" w:rsidRPr="00DF21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3416">
              <w:rPr>
                <w:rFonts w:asciiTheme="minorHAnsi" w:hAnsiTheme="minorHAnsi" w:cstheme="minorHAnsi"/>
                <w:sz w:val="24"/>
                <w:szCs w:val="24"/>
              </w:rPr>
              <w:t xml:space="preserve">- транслирование изображения в не менее чем </w:t>
            </w:r>
            <w:r w:rsidR="00317402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CD34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7402">
              <w:rPr>
                <w:rFonts w:asciiTheme="minorHAnsi" w:hAnsiTheme="minorHAnsi" w:cstheme="minorHAnsi"/>
                <w:sz w:val="24"/>
                <w:szCs w:val="24"/>
              </w:rPr>
              <w:t>цветовых</w:t>
            </w:r>
            <w:r w:rsidRPr="00CD3416">
              <w:rPr>
                <w:rFonts w:asciiTheme="minorHAnsi" w:hAnsiTheme="minorHAnsi" w:cstheme="minorHAnsi"/>
                <w:sz w:val="24"/>
                <w:szCs w:val="24"/>
              </w:rPr>
              <w:t xml:space="preserve"> режимах;</w:t>
            </w:r>
            <w:r w:rsidR="009063A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CD3416">
              <w:rPr>
                <w:rFonts w:asciiTheme="minorHAnsi" w:hAnsiTheme="minorHAnsi" w:cstheme="minorHAnsi"/>
                <w:sz w:val="24"/>
                <w:szCs w:val="24"/>
              </w:rPr>
              <w:t xml:space="preserve">- возможность непрерывной работы от аккумуляторной батареи без подзарядки не менее </w:t>
            </w:r>
            <w:r w:rsidR="00317402">
              <w:rPr>
                <w:rFonts w:asciiTheme="minorHAnsi" w:hAnsiTheme="minorHAnsi" w:cstheme="minorHAnsi"/>
                <w:sz w:val="24"/>
                <w:szCs w:val="24"/>
              </w:rPr>
              <w:t>3-</w:t>
            </w:r>
            <w:r w:rsidRPr="00CD3416">
              <w:rPr>
                <w:rFonts w:asciiTheme="minorHAnsi" w:hAnsiTheme="minorHAnsi" w:cstheme="minorHAnsi"/>
                <w:sz w:val="24"/>
                <w:szCs w:val="24"/>
              </w:rPr>
              <w:t>х часов;</w:t>
            </w:r>
            <w:r w:rsidR="009063A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</w:t>
            </w:r>
            <w:r w:rsidR="009063A2" w:rsidRPr="009063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063A2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9063A2" w:rsidRPr="009063A2">
              <w:rPr>
                <w:rFonts w:asciiTheme="minorHAnsi" w:hAnsiTheme="minorHAnsi" w:cstheme="minorHAnsi"/>
                <w:sz w:val="24"/>
                <w:szCs w:val="24"/>
              </w:rPr>
              <w:t>возможность статичной установки устройства на горизонтальной поверхности на оптимальном расстоянии от просматриваемого текста/изображения;</w:t>
            </w:r>
            <w:r w:rsidR="0003756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</w:t>
            </w:r>
            <w:r w:rsidRPr="002F0E11">
              <w:rPr>
                <w:rFonts w:asciiTheme="minorHAnsi" w:hAnsiTheme="minorHAnsi" w:cstheme="minorHAnsi"/>
                <w:sz w:val="24"/>
                <w:szCs w:val="24"/>
              </w:rPr>
              <w:t>- возможность воспроизведения акустической информации;</w:t>
            </w:r>
            <w:r w:rsidR="00037566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           - возможность передачи информации на аналоговый монитор/телевизор;                                                                                      - возможность передачи информации на цифровой монитор/телевизор;                                                                                    </w:t>
            </w:r>
            <w:r w:rsidR="009108B7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="00037566" w:rsidRPr="002F0E11">
              <w:rPr>
                <w:rFonts w:asciiTheme="minorHAnsi" w:hAnsiTheme="minorHAnsi" w:cstheme="minorHAnsi"/>
                <w:sz w:val="24"/>
                <w:szCs w:val="24"/>
              </w:rPr>
              <w:t>- возможность фиксации изображения;</w:t>
            </w:r>
            <w:r w:rsidR="009108B7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</w:t>
            </w:r>
            <w:r w:rsidR="00037566" w:rsidRPr="002F0E11">
              <w:rPr>
                <w:rFonts w:asciiTheme="minorHAnsi" w:hAnsiTheme="minorHAnsi" w:cstheme="minorHAnsi"/>
                <w:sz w:val="24"/>
                <w:szCs w:val="24"/>
              </w:rPr>
              <w:t>- поддержка функции памяти;</w:t>
            </w:r>
            <w:r w:rsidR="009108B7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907CBF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- возможность регулировки светодиодного освещения</w:t>
            </w:r>
            <w:r w:rsidR="009108B7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</w:t>
            </w:r>
            <w:r w:rsidR="00037566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560F1E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поддержка функции </w:t>
            </w:r>
            <w:r w:rsidR="00037566" w:rsidRPr="002F0E11">
              <w:rPr>
                <w:rFonts w:asciiTheme="minorHAnsi" w:hAnsiTheme="minorHAnsi" w:cstheme="minorHAnsi"/>
                <w:sz w:val="24"/>
                <w:szCs w:val="24"/>
              </w:rPr>
              <w:t>автоматическ</w:t>
            </w:r>
            <w:r w:rsidR="00560F1E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ого </w:t>
            </w:r>
            <w:r w:rsidR="00037566" w:rsidRPr="002F0E11">
              <w:rPr>
                <w:rFonts w:asciiTheme="minorHAnsi" w:hAnsiTheme="minorHAnsi" w:cstheme="minorHAnsi"/>
                <w:sz w:val="24"/>
                <w:szCs w:val="24"/>
              </w:rPr>
              <w:t>отключения питания</w:t>
            </w:r>
            <w:r w:rsidR="003D6A19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через 3 минуты бездействия</w:t>
            </w:r>
            <w:r w:rsidR="00037566" w:rsidRPr="002F0E1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907CBF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60F1E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3D6A19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</w:t>
            </w:r>
            <w:r w:rsidR="00560F1E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</w:t>
            </w:r>
            <w:r w:rsidR="00560F1E">
              <w:rPr>
                <w:rFonts w:asciiTheme="minorHAnsi" w:hAnsiTheme="minorHAnsi" w:cstheme="minorHAnsi"/>
                <w:sz w:val="24"/>
                <w:szCs w:val="24"/>
              </w:rPr>
              <w:t xml:space="preserve">- поддержка функции подсказки при низком энергопотреблении.                                                                                        </w:t>
            </w:r>
            <w:r w:rsidR="00907CBF" w:rsidRPr="00907CB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</w:p>
        </w:tc>
      </w:tr>
      <w:tr w:rsidR="00CD5008" w:rsidRPr="000C192C" w14:paraId="40F89C11" w14:textId="77777777" w:rsidTr="000C192C">
        <w:tc>
          <w:tcPr>
            <w:tcW w:w="2982" w:type="dxa"/>
            <w:shd w:val="clear" w:color="auto" w:fill="auto"/>
          </w:tcPr>
          <w:p w14:paraId="3DB08A97" w14:textId="77777777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</w:t>
            </w:r>
            <w:r w:rsidR="00556AA0" w:rsidRPr="000C192C">
              <w:rPr>
                <w:rFonts w:asciiTheme="minorHAnsi" w:hAnsiTheme="minorHAnsi" w:cstheme="minorHAnsi"/>
                <w:sz w:val="24"/>
                <w:szCs w:val="24"/>
              </w:rPr>
              <w:t>конструктивному исполнению</w:t>
            </w:r>
          </w:p>
        </w:tc>
        <w:tc>
          <w:tcPr>
            <w:tcW w:w="6652" w:type="dxa"/>
            <w:shd w:val="clear" w:color="auto" w:fill="auto"/>
          </w:tcPr>
          <w:p w14:paraId="649FB436" w14:textId="77777777" w:rsidR="00B30168" w:rsidRDefault="00037566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756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небольшого веса изделия, оно должно быть выполнено промышленным способом из ABS пластика. Цвет корпуса – </w:t>
            </w:r>
            <w:r w:rsidR="00317402">
              <w:rPr>
                <w:rFonts w:asciiTheme="minorHAnsi" w:hAnsiTheme="minorHAnsi" w:cstheme="minorHAnsi"/>
                <w:sz w:val="24"/>
                <w:szCs w:val="24"/>
              </w:rPr>
              <w:t>черный</w:t>
            </w:r>
            <w:r w:rsidRPr="0003756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B371128" w14:textId="11E04ABB" w:rsidR="00037566" w:rsidRDefault="00037566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7566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</w:p>
          <w:p w14:paraId="12DB8013" w14:textId="573C7654" w:rsidR="00D95AD4" w:rsidRDefault="00037566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7566">
              <w:rPr>
                <w:rFonts w:asciiTheme="minorHAnsi" w:hAnsiTheme="minorHAnsi" w:cstheme="minorHAnsi"/>
                <w:sz w:val="24"/>
                <w:szCs w:val="24"/>
              </w:rPr>
              <w:t xml:space="preserve"> В целях обеспечения воспроизведения визуальной информации, устройство должно быть оборудовано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ЖК-</w:t>
            </w:r>
            <w:r w:rsidRPr="00037566">
              <w:rPr>
                <w:rFonts w:asciiTheme="minorHAnsi" w:hAnsiTheme="minorHAnsi" w:cstheme="minorHAnsi"/>
                <w:sz w:val="24"/>
                <w:szCs w:val="24"/>
              </w:rPr>
              <w:t xml:space="preserve"> дисплеем, диагональю не менее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  <w:r w:rsidRPr="00037566">
              <w:rPr>
                <w:rFonts w:asciiTheme="minorHAnsi" w:hAnsiTheme="minorHAnsi" w:cstheme="minorHAnsi"/>
                <w:sz w:val="24"/>
                <w:szCs w:val="24"/>
              </w:rPr>
              <w:t xml:space="preserve"> дюймов</w:t>
            </w:r>
            <w:r w:rsidR="00D95AD4">
              <w:rPr>
                <w:rFonts w:asciiTheme="minorHAnsi" w:hAnsiTheme="minorHAnsi" w:cstheme="minorHAnsi"/>
                <w:sz w:val="24"/>
                <w:szCs w:val="24"/>
              </w:rPr>
              <w:t>, р</w:t>
            </w:r>
            <w:r w:rsidR="00D95AD4" w:rsidRPr="00D95AD4">
              <w:rPr>
                <w:rFonts w:asciiTheme="minorHAnsi" w:hAnsiTheme="minorHAnsi" w:cstheme="minorHAnsi"/>
                <w:sz w:val="24"/>
                <w:szCs w:val="24"/>
              </w:rPr>
              <w:t>азрешение</w:t>
            </w:r>
            <w:r w:rsidR="00D95AD4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="00D95AD4" w:rsidRPr="00D95AD4">
              <w:rPr>
                <w:rFonts w:asciiTheme="minorHAnsi" w:hAnsiTheme="minorHAnsi" w:cstheme="minorHAnsi"/>
                <w:sz w:val="24"/>
                <w:szCs w:val="24"/>
              </w:rPr>
              <w:t xml:space="preserve"> 800х480</w:t>
            </w:r>
            <w:r w:rsidR="00D95AD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03756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2C27EEC9" w14:textId="167E6948" w:rsidR="00037566" w:rsidRPr="00DF2153" w:rsidRDefault="00037566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75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736784A" w14:textId="57291CEC" w:rsidR="00D95AD4" w:rsidRDefault="00F878CB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78CB">
              <w:rPr>
                <w:rFonts w:asciiTheme="minorHAnsi" w:hAnsiTheme="minorHAnsi" w:cstheme="minorHAnsi"/>
                <w:sz w:val="24"/>
                <w:szCs w:val="24"/>
              </w:rPr>
              <w:t>Для обеспечения возможности передачи изображения на дисплей, на задней части корпуса должны быть расположены: камера ближне</w:t>
            </w:r>
            <w:r w:rsidR="00786ADD">
              <w:rPr>
                <w:rFonts w:asciiTheme="minorHAnsi" w:hAnsiTheme="minorHAnsi" w:cstheme="minorHAnsi"/>
                <w:sz w:val="24"/>
                <w:szCs w:val="24"/>
              </w:rPr>
              <w:t>й фокусировки</w:t>
            </w:r>
            <w:r w:rsidRPr="00F878CB">
              <w:rPr>
                <w:rFonts w:asciiTheme="minorHAnsi" w:hAnsiTheme="minorHAnsi" w:cstheme="minorHAnsi"/>
                <w:sz w:val="24"/>
                <w:szCs w:val="24"/>
              </w:rPr>
              <w:t xml:space="preserve"> и камера дальне</w:t>
            </w:r>
            <w:r w:rsidR="00786ADD">
              <w:rPr>
                <w:rFonts w:asciiTheme="minorHAnsi" w:hAnsiTheme="minorHAnsi" w:cstheme="minorHAnsi"/>
                <w:sz w:val="24"/>
                <w:szCs w:val="24"/>
              </w:rPr>
              <w:t>й фокусировки</w:t>
            </w:r>
            <w:r w:rsidRPr="00F878CB">
              <w:rPr>
                <w:rFonts w:asciiTheme="minorHAnsi" w:hAnsiTheme="minorHAnsi" w:cstheme="minorHAnsi"/>
                <w:sz w:val="24"/>
                <w:szCs w:val="24"/>
              </w:rPr>
              <w:t xml:space="preserve">, позволяющие увеличивать изображение от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878CB">
              <w:rPr>
                <w:rFonts w:asciiTheme="minorHAnsi" w:hAnsiTheme="minorHAnsi" w:cstheme="minorHAnsi"/>
                <w:sz w:val="24"/>
                <w:szCs w:val="24"/>
              </w:rPr>
              <w:t xml:space="preserve"> до </w:t>
            </w:r>
            <w:r w:rsidR="00317402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  <w:r w:rsidRPr="00F878CB">
              <w:rPr>
                <w:rFonts w:asciiTheme="minorHAnsi" w:hAnsiTheme="minorHAnsi" w:cstheme="minorHAnsi"/>
                <w:sz w:val="24"/>
                <w:szCs w:val="24"/>
              </w:rPr>
              <w:t xml:space="preserve"> крат.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5AD4" w:rsidRPr="00D95AD4">
              <w:rPr>
                <w:rFonts w:asciiTheme="minorHAnsi" w:hAnsiTheme="minorHAnsi" w:cstheme="minorHAnsi"/>
                <w:sz w:val="24"/>
                <w:szCs w:val="24"/>
              </w:rPr>
              <w:t>Для обеспечения оптимального угла обзора камеры, защитное стекло камеры должно иметь размеры не менее</w:t>
            </w:r>
            <w:r w:rsidR="002F0E11">
              <w:t xml:space="preserve"> </w:t>
            </w:r>
            <w:r w:rsidR="002F0E11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21х27мм. </w:t>
            </w:r>
            <w:r w:rsidR="000D74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5A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8882630" w14:textId="77777777" w:rsidR="00786ADD" w:rsidRDefault="00786ADD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893D55D" w14:textId="5E841352" w:rsidR="004D4514" w:rsidRDefault="00786ADD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5A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Для обеспечения возможности управления, устройство в лицевой части должно быть </w:t>
            </w:r>
            <w:proofErr w:type="gramStart"/>
            <w:r w:rsidRPr="00D95AD4">
              <w:rPr>
                <w:rFonts w:asciiTheme="minorHAnsi" w:hAnsiTheme="minorHAnsi" w:cstheme="minorHAnsi"/>
                <w:sz w:val="24"/>
                <w:szCs w:val="24"/>
              </w:rPr>
              <w:t>оборудовано</w:t>
            </w:r>
            <w:r w:rsidR="004D4514">
              <w:rPr>
                <w:rFonts w:asciiTheme="minorHAnsi" w:hAnsiTheme="minorHAnsi" w:cstheme="minorHAnsi"/>
                <w:sz w:val="24"/>
                <w:szCs w:val="24"/>
              </w:rPr>
              <w:t xml:space="preserve">:   </w:t>
            </w:r>
            <w:proofErr w:type="gramEnd"/>
            <w:r w:rsidR="004D451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- </w:t>
            </w:r>
            <w:r w:rsidR="004D4514">
              <w:rPr>
                <w:rFonts w:asciiTheme="minorHAnsi" w:hAnsiTheme="minorHAnsi" w:cstheme="minorHAnsi"/>
                <w:sz w:val="24"/>
                <w:szCs w:val="24"/>
              </w:rPr>
              <w:t xml:space="preserve">копкой </w:t>
            </w:r>
            <w:r w:rsidR="004D4514" w:rsidRPr="004D4514">
              <w:rPr>
                <w:rFonts w:asciiTheme="minorHAnsi" w:hAnsiTheme="minorHAnsi" w:cstheme="minorHAnsi"/>
                <w:sz w:val="24"/>
                <w:szCs w:val="24"/>
              </w:rPr>
              <w:t>«переключение камеры»</w:t>
            </w:r>
            <w:r w:rsidR="004D4514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14:paraId="0C1B2FD8" w14:textId="77777777" w:rsidR="004D4514" w:rsidRDefault="004D4514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кнопкой «меню»;</w:t>
            </w:r>
          </w:p>
          <w:p w14:paraId="05F1DCF4" w14:textId="77777777" w:rsidR="004D4514" w:rsidRDefault="004D4514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кнопкой «стоп-кадр»;</w:t>
            </w:r>
          </w:p>
          <w:p w14:paraId="5BCF39CD" w14:textId="77777777" w:rsidR="004D4514" w:rsidRDefault="004D4514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кнопкой «увеличение изображений»;</w:t>
            </w:r>
          </w:p>
          <w:p w14:paraId="52AC1143" w14:textId="77777777" w:rsidR="00D32EB2" w:rsidRDefault="004D4514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кнопкой</w:t>
            </w:r>
            <w:r w:rsidR="00D32EB2">
              <w:rPr>
                <w:rFonts w:asciiTheme="minorHAnsi" w:hAnsiTheme="minorHAnsi" w:cstheme="minorHAnsi"/>
                <w:sz w:val="24"/>
                <w:szCs w:val="24"/>
              </w:rPr>
              <w:t xml:space="preserve"> «смена цветового режима»;</w:t>
            </w:r>
          </w:p>
          <w:p w14:paraId="4B657849" w14:textId="1AD3398C" w:rsidR="004D4514" w:rsidRDefault="00D32EB2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кнопкой «уменьшение изображений».</w:t>
            </w:r>
            <w:r w:rsidR="004D45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86ADD" w:rsidRPr="00D95A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07B3B11" w14:textId="36530D1F" w:rsidR="007F2810" w:rsidRDefault="00786ADD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5AD4">
              <w:rPr>
                <w:rFonts w:asciiTheme="minorHAnsi" w:hAnsiTheme="minorHAnsi" w:cstheme="minorHAnsi"/>
                <w:sz w:val="24"/>
                <w:szCs w:val="24"/>
              </w:rPr>
              <w:t>Кнопки должны быть выполнены промышленным способом из пластика. С целью обеспечения доступности управления устройством люд</w:t>
            </w:r>
            <w:r w:rsidR="002F0E11">
              <w:rPr>
                <w:rFonts w:asciiTheme="minorHAnsi" w:hAnsiTheme="minorHAnsi" w:cstheme="minorHAnsi"/>
                <w:sz w:val="24"/>
                <w:szCs w:val="24"/>
              </w:rPr>
              <w:t>ям</w:t>
            </w:r>
            <w:r w:rsidRPr="00D95AD4">
              <w:rPr>
                <w:rFonts w:asciiTheme="minorHAnsi" w:hAnsiTheme="minorHAnsi" w:cstheme="minorHAnsi"/>
                <w:sz w:val="24"/>
                <w:szCs w:val="24"/>
              </w:rPr>
              <w:t xml:space="preserve"> с ограниченным зрением, кнопки изделия должны иметь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белый</w:t>
            </w:r>
            <w:r w:rsidRPr="00D95AD4">
              <w:rPr>
                <w:rFonts w:asciiTheme="minorHAnsi" w:hAnsiTheme="minorHAnsi" w:cstheme="minorHAnsi"/>
                <w:sz w:val="24"/>
                <w:szCs w:val="24"/>
              </w:rPr>
              <w:t xml:space="preserve"> цвет</w:t>
            </w:r>
            <w:r w:rsidR="002F0E11">
              <w:rPr>
                <w:rFonts w:asciiTheme="minorHAnsi" w:hAnsiTheme="minorHAnsi" w:cstheme="minorHAnsi"/>
                <w:sz w:val="24"/>
                <w:szCs w:val="24"/>
              </w:rPr>
              <w:t xml:space="preserve">, с нанесением </w:t>
            </w:r>
            <w:r w:rsidRPr="00D95AD4">
              <w:rPr>
                <w:rFonts w:asciiTheme="minorHAnsi" w:hAnsiTheme="minorHAnsi" w:cstheme="minorHAnsi"/>
                <w:sz w:val="24"/>
                <w:szCs w:val="24"/>
              </w:rPr>
              <w:t>символ</w:t>
            </w:r>
            <w:r w:rsidR="002F0E11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r w:rsidRPr="00D95A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черного</w:t>
            </w:r>
            <w:r w:rsidRPr="00D95AD4">
              <w:rPr>
                <w:rFonts w:asciiTheme="minorHAnsi" w:hAnsiTheme="minorHAnsi" w:cstheme="minorHAnsi"/>
                <w:sz w:val="24"/>
                <w:szCs w:val="24"/>
              </w:rPr>
              <w:t xml:space="preserve"> цвета для контраста с цветом кнопки.</w:t>
            </w:r>
            <w:r w:rsidR="002F0E11">
              <w:rPr>
                <w:rFonts w:asciiTheme="minorHAnsi" w:hAnsiTheme="minorHAnsi" w:cstheme="minorHAnsi"/>
                <w:sz w:val="24"/>
                <w:szCs w:val="24"/>
              </w:rPr>
              <w:t xml:space="preserve"> Р</w:t>
            </w:r>
            <w:r w:rsidR="002F0E11" w:rsidRPr="002F0E11">
              <w:rPr>
                <w:rFonts w:asciiTheme="minorHAnsi" w:hAnsiTheme="minorHAnsi" w:cstheme="minorHAnsi"/>
                <w:sz w:val="24"/>
                <w:szCs w:val="24"/>
              </w:rPr>
              <w:t>азмер</w:t>
            </w:r>
            <w:r w:rsidR="002F0E11">
              <w:rPr>
                <w:rFonts w:asciiTheme="minorHAnsi" w:hAnsiTheme="minorHAnsi" w:cstheme="minorHAnsi"/>
                <w:sz w:val="24"/>
                <w:szCs w:val="24"/>
              </w:rPr>
              <w:t xml:space="preserve"> кнопок должен быть не менее (</w:t>
            </w:r>
            <w:proofErr w:type="spellStart"/>
            <w:r w:rsidR="002F0E11">
              <w:rPr>
                <w:rFonts w:asciiTheme="minorHAnsi" w:hAnsiTheme="minorHAnsi" w:cstheme="minorHAnsi"/>
                <w:sz w:val="24"/>
                <w:szCs w:val="24"/>
              </w:rPr>
              <w:t>ШхВ</w:t>
            </w:r>
            <w:proofErr w:type="spellEnd"/>
            <w:r w:rsidR="002F0E11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  <w:r w:rsidR="002F0E11" w:rsidRPr="002F0E11">
              <w:rPr>
                <w:rFonts w:asciiTheme="minorHAnsi" w:hAnsiTheme="minorHAnsi" w:cstheme="minorHAnsi"/>
                <w:sz w:val="24"/>
                <w:szCs w:val="24"/>
              </w:rPr>
              <w:t xml:space="preserve"> 8,8х18,9мм.</w:t>
            </w:r>
          </w:p>
          <w:p w14:paraId="56A16893" w14:textId="77777777" w:rsidR="007F2810" w:rsidRDefault="007F2810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677CF7" w14:textId="77777777" w:rsidR="00B30168" w:rsidRDefault="00B30168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4514">
              <w:rPr>
                <w:rFonts w:asciiTheme="minorHAnsi" w:hAnsiTheme="minorHAnsi" w:cstheme="minorHAnsi"/>
                <w:sz w:val="24"/>
                <w:szCs w:val="24"/>
              </w:rPr>
              <w:t>Верхняя часть корпуса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должна быть оборудована:     </w:t>
            </w:r>
          </w:p>
          <w:p w14:paraId="6F349632" w14:textId="3099D100" w:rsidR="008B2472" w:rsidRDefault="00B30168" w:rsidP="00D32EB2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786ADD">
              <w:rPr>
                <w:rFonts w:asciiTheme="minorHAnsi" w:hAnsiTheme="minorHAnsi" w:cstheme="minorHAnsi"/>
                <w:sz w:val="24"/>
                <w:szCs w:val="24"/>
              </w:rPr>
              <w:t>кнопк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="00786A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786ADD">
              <w:rPr>
                <w:rFonts w:asciiTheme="minorHAnsi" w:hAnsiTheme="minorHAnsi" w:cstheme="minorHAnsi"/>
                <w:sz w:val="24"/>
                <w:szCs w:val="24"/>
              </w:rPr>
              <w:t>включения/выключения питания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786ADD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- </w:t>
            </w:r>
            <w:r w:rsidR="00786ADD">
              <w:rPr>
                <w:rFonts w:asciiTheme="minorHAnsi" w:hAnsiTheme="minorHAnsi" w:cstheme="minorHAnsi"/>
                <w:sz w:val="24"/>
                <w:szCs w:val="24"/>
              </w:rPr>
              <w:t>кнопк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="00786A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786ADD">
              <w:rPr>
                <w:rFonts w:asciiTheme="minorHAnsi" w:hAnsiTheme="minorHAnsi" w:cstheme="minorHAnsi"/>
                <w:sz w:val="24"/>
                <w:szCs w:val="24"/>
              </w:rPr>
              <w:t>камер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а»</w:t>
            </w:r>
            <w:r w:rsidR="004D4514">
              <w:rPr>
                <w:rFonts w:asciiTheme="minorHAnsi" w:hAnsiTheme="minorHAnsi" w:cstheme="minorHAnsi"/>
                <w:sz w:val="24"/>
                <w:szCs w:val="24"/>
              </w:rPr>
              <w:t>, для сохранения изображений</w:t>
            </w:r>
            <w:r w:rsidR="00786AD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DDDDAC0" w14:textId="77777777" w:rsidR="00D32EB2" w:rsidRPr="00D32EB2" w:rsidRDefault="00D32EB2" w:rsidP="00D32EB2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5DA3384" w14:textId="503BFCFB" w:rsidR="00313E64" w:rsidRDefault="00786ADD" w:rsidP="00786A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Для выполнения заявленных функций, устройство должно быть оборудовано разъёмами, расположенными в нижней части корпуса, для удобства пользования:                                                                                                              </w:t>
            </w:r>
            <w:r w:rsidR="00FA0B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46C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786ADD">
              <w:rPr>
                <w:rFonts w:asciiTheme="minorHAnsi" w:hAnsiTheme="minorHAnsi" w:cstheme="minorHAnsi"/>
                <w:sz w:val="24"/>
                <w:szCs w:val="24"/>
              </w:rPr>
              <w:t>HDMI разъём</w:t>
            </w:r>
            <w:r w:rsidR="00E546C0">
              <w:rPr>
                <w:rFonts w:asciiTheme="minorHAnsi" w:hAnsiTheme="minorHAnsi" w:cstheme="minorHAnsi"/>
                <w:sz w:val="24"/>
                <w:szCs w:val="24"/>
              </w:rPr>
              <w:t xml:space="preserve">ом, </w:t>
            </w:r>
            <w:r w:rsidR="00B301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="004618D8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целью создания возможности подключения к цифровым мониторам, телевизорам и т.д.,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;                                                                                                            </w:t>
            </w:r>
            <w:r w:rsidR="004618D8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46C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786ADD">
              <w:rPr>
                <w:rFonts w:asciiTheme="minorHAnsi" w:hAnsiTheme="minorHAnsi" w:cstheme="minorHAnsi"/>
                <w:sz w:val="24"/>
                <w:szCs w:val="24"/>
              </w:rPr>
              <w:t>AV разъём</w:t>
            </w:r>
            <w:r w:rsidR="00E546C0">
              <w:rPr>
                <w:rFonts w:asciiTheme="minorHAnsi" w:hAnsiTheme="minorHAnsi" w:cstheme="minorHAnsi"/>
                <w:sz w:val="24"/>
                <w:szCs w:val="24"/>
              </w:rPr>
              <w:t>ом,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r w:rsidR="004618D8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целью создания возможности подключения к аналоговым мониторам, телевизорам и т.д.,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;                                                                                        </w:t>
            </w:r>
            <w:r w:rsidR="00E546C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786ADD">
              <w:rPr>
                <w:rFonts w:asciiTheme="minorHAnsi" w:hAnsiTheme="minorHAnsi" w:cstheme="minorHAnsi"/>
                <w:sz w:val="24"/>
                <w:szCs w:val="24"/>
              </w:rPr>
              <w:t>USB разъём</w:t>
            </w:r>
            <w:r w:rsidR="00E546C0">
              <w:rPr>
                <w:rFonts w:asciiTheme="minorHAnsi" w:hAnsiTheme="minorHAnsi" w:cstheme="minorHAnsi"/>
                <w:sz w:val="24"/>
                <w:szCs w:val="24"/>
              </w:rPr>
              <w:t xml:space="preserve">ом,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r w:rsidR="004618D8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целью обеспечения подзарядки аккумуляторной батареи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;                                                              </w:t>
            </w:r>
            <w:r w:rsidR="004618D8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016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</w:t>
            </w:r>
            <w:r w:rsidR="00E546C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786ADD">
              <w:rPr>
                <w:rFonts w:asciiTheme="minorHAnsi" w:hAnsiTheme="minorHAnsi" w:cstheme="minorHAnsi"/>
                <w:sz w:val="24"/>
                <w:szCs w:val="24"/>
              </w:rPr>
              <w:t>разъём</w:t>
            </w:r>
            <w:r w:rsidR="00E546C0">
              <w:rPr>
                <w:rFonts w:asciiTheme="minorHAnsi" w:hAnsiTheme="minorHAnsi" w:cstheme="minorHAnsi"/>
                <w:sz w:val="24"/>
                <w:szCs w:val="24"/>
              </w:rPr>
              <w:t>ом</w:t>
            </w:r>
            <w:r w:rsidRPr="00786ADD">
              <w:rPr>
                <w:rFonts w:asciiTheme="minorHAnsi" w:hAnsiTheme="minorHAnsi" w:cstheme="minorHAnsi"/>
                <w:sz w:val="24"/>
                <w:szCs w:val="24"/>
              </w:rPr>
              <w:t xml:space="preserve"> под SD карту</w:t>
            </w:r>
            <w:r w:rsidR="00E546C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301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="004618D8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целью возможности использования </w:t>
            </w:r>
            <w:proofErr w:type="spellStart"/>
            <w:r w:rsidRPr="00786ADD">
              <w:rPr>
                <w:rFonts w:asciiTheme="minorHAnsi" w:hAnsiTheme="minorHAnsi" w:cstheme="minorHAnsi"/>
                <w:sz w:val="24"/>
                <w:szCs w:val="24"/>
              </w:rPr>
              <w:t>флеш</w:t>
            </w:r>
            <w:proofErr w:type="spellEnd"/>
            <w:r w:rsidRPr="00786ADD">
              <w:rPr>
                <w:rFonts w:asciiTheme="minorHAnsi" w:hAnsiTheme="minorHAnsi" w:cstheme="minorHAnsi"/>
                <w:sz w:val="24"/>
                <w:szCs w:val="24"/>
              </w:rPr>
              <w:t xml:space="preserve">-карты формата </w:t>
            </w:r>
            <w:proofErr w:type="spellStart"/>
            <w:r w:rsidRPr="00786ADD">
              <w:rPr>
                <w:rFonts w:asciiTheme="minorHAnsi" w:hAnsiTheme="minorHAnsi" w:cstheme="minorHAnsi"/>
                <w:sz w:val="24"/>
                <w:szCs w:val="24"/>
              </w:rPr>
              <w:t>MicroSD</w:t>
            </w:r>
            <w:proofErr w:type="spellEnd"/>
            <w:r w:rsidR="004618D8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, ёмкостью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до </w:t>
            </w:r>
            <w:r w:rsidR="004618D8" w:rsidRPr="000C192C">
              <w:rPr>
                <w:rFonts w:asciiTheme="minorHAnsi" w:hAnsiTheme="minorHAnsi" w:cstheme="minorHAnsi"/>
                <w:sz w:val="24"/>
                <w:szCs w:val="24"/>
              </w:rPr>
              <w:t>32Гб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D498D9" w14:textId="25EB746C" w:rsidR="00ED23CC" w:rsidRPr="000C192C" w:rsidRDefault="00786ADD" w:rsidP="00C8544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6ADD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</w:t>
            </w:r>
            <w:r w:rsidR="00C8544D">
              <w:rPr>
                <w:rFonts w:asciiTheme="minorHAnsi" w:hAnsiTheme="minorHAnsi" w:cstheme="minorHAnsi"/>
                <w:sz w:val="24"/>
                <w:szCs w:val="24"/>
              </w:rPr>
              <w:t xml:space="preserve">удобства перемещения, устройство оборудовано складной ручкой. </w:t>
            </w:r>
          </w:p>
        </w:tc>
      </w:tr>
      <w:tr w:rsidR="00963BC4" w:rsidRPr="000C192C" w14:paraId="58A317B0" w14:textId="77777777" w:rsidTr="000C192C">
        <w:tc>
          <w:tcPr>
            <w:tcW w:w="2982" w:type="dxa"/>
            <w:shd w:val="clear" w:color="auto" w:fill="auto"/>
          </w:tcPr>
          <w:p w14:paraId="1C880CD9" w14:textId="77777777" w:rsidR="00963BC4" w:rsidRPr="000C192C" w:rsidRDefault="00963BC4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0C192C">
              <w:rPr>
                <w:rFonts w:asciiTheme="minorHAnsi" w:hAnsiTheme="minorHAnsi" w:cstheme="minorHAnsi"/>
                <w:sz w:val="24"/>
                <w:szCs w:val="24"/>
              </w:rPr>
              <w:t>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1DBA6046" w14:textId="77777777" w:rsidR="00313E64" w:rsidRDefault="00556AA0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С целью обеспечения портативных условий</w:t>
            </w:r>
            <w:r w:rsidR="001B0198" w:rsidRPr="000C192C">
              <w:rPr>
                <w:rFonts w:asciiTheme="minorHAnsi" w:hAnsiTheme="minorHAnsi" w:cstheme="minorHAnsi"/>
                <w:sz w:val="24"/>
                <w:szCs w:val="24"/>
              </w:rPr>
              <w:t>, а также с целью свободного перемещения устройства по странице</w:t>
            </w: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изделие должно иметь размеры не более </w:t>
            </w:r>
            <w:r w:rsidR="00582B8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ВхШхГ</w:t>
            </w:r>
            <w:proofErr w:type="spellEnd"/>
            <w:r w:rsidR="00582B8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CD3416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  <w:r w:rsidR="004618D8" w:rsidRPr="000C192C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CD3416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  <w:r w:rsidR="004618D8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х35мм </w:t>
            </w:r>
            <w:r w:rsidR="00C34DD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proofErr w:type="gramStart"/>
            <w:r w:rsidR="00C34D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37EC">
              <w:rPr>
                <w:rFonts w:asciiTheme="minorHAnsi" w:hAnsiTheme="minorHAnsi" w:cstheme="minorHAnsi"/>
                <w:sz w:val="24"/>
                <w:szCs w:val="24"/>
              </w:rPr>
              <w:t xml:space="preserve">  (</w:t>
            </w:r>
            <w:proofErr w:type="gramEnd"/>
            <w:r w:rsidR="00C34DDF" w:rsidRPr="000C192C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="004618D8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учетом сложенной подставки)</w:t>
            </w:r>
          </w:p>
          <w:p w14:paraId="7DF91B8E" w14:textId="1260CCFC" w:rsidR="00F56415" w:rsidRPr="000C192C" w:rsidRDefault="00F56415" w:rsidP="000C192C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99C" w:rsidRPr="000C192C" w14:paraId="63CF4021" w14:textId="77777777" w:rsidTr="000C192C">
        <w:tc>
          <w:tcPr>
            <w:tcW w:w="2982" w:type="dxa"/>
            <w:shd w:val="clear" w:color="auto" w:fill="auto"/>
          </w:tcPr>
          <w:p w14:paraId="03D09395" w14:textId="77777777" w:rsidR="00D0399C" w:rsidRPr="000C192C" w:rsidRDefault="00D0399C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Требования к</w:t>
            </w:r>
            <w:r w:rsidR="00556AA0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техническим характеристикам</w:t>
            </w:r>
          </w:p>
        </w:tc>
        <w:tc>
          <w:tcPr>
            <w:tcW w:w="6652" w:type="dxa"/>
            <w:shd w:val="clear" w:color="auto" w:fill="auto"/>
          </w:tcPr>
          <w:p w14:paraId="2DA29E89" w14:textId="77777777" w:rsidR="00ED23CC" w:rsidRPr="00ED23CC" w:rsidRDefault="00ED23CC" w:rsidP="00ED23CC">
            <w:pPr>
              <w:spacing w:after="0" w:line="360" w:lineRule="auto"/>
              <w:rPr>
                <w:sz w:val="24"/>
                <w:szCs w:val="24"/>
              </w:rPr>
            </w:pPr>
            <w:r w:rsidRPr="00ED23CC">
              <w:rPr>
                <w:sz w:val="24"/>
                <w:szCs w:val="24"/>
              </w:rPr>
              <w:t>Размер экрана: 5,0-дюймовый цветной ЖК-экран HD (800X480).</w:t>
            </w:r>
          </w:p>
          <w:p w14:paraId="52A8CA15" w14:textId="77777777" w:rsidR="00ED23CC" w:rsidRPr="00ED23CC" w:rsidRDefault="00ED23CC" w:rsidP="00ED23CC">
            <w:pPr>
              <w:spacing w:after="0" w:line="360" w:lineRule="auto"/>
              <w:rPr>
                <w:sz w:val="24"/>
                <w:szCs w:val="24"/>
              </w:rPr>
            </w:pPr>
            <w:r w:rsidRPr="00ED23CC">
              <w:rPr>
                <w:sz w:val="24"/>
                <w:szCs w:val="24"/>
              </w:rPr>
              <w:t>Диапазон масштабирования: увеличение от 2 до 48 крат.</w:t>
            </w:r>
          </w:p>
          <w:p w14:paraId="305D5914" w14:textId="77777777" w:rsidR="00ED23CC" w:rsidRPr="00582B87" w:rsidRDefault="00ED23CC" w:rsidP="00ED23CC">
            <w:pPr>
              <w:spacing w:after="0" w:line="360" w:lineRule="auto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lastRenderedPageBreak/>
              <w:t xml:space="preserve">Разрешение: 13 </w:t>
            </w:r>
            <w:r w:rsidRPr="00ED23CC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Мп</w:t>
            </w: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(дальний фокус), 13 </w:t>
            </w:r>
            <w:r w:rsidRPr="00ED23CC">
              <w:rPr>
                <w:rFonts w:eastAsia="Calibri"/>
                <w:sz w:val="24"/>
                <w:szCs w:val="24"/>
              </w:rPr>
              <w:t>Мп</w:t>
            </w: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(ближний фокус)</w:t>
            </w:r>
          </w:p>
          <w:p w14:paraId="082F18C1" w14:textId="77777777" w:rsidR="00ED23CC" w:rsidRPr="00582B87" w:rsidRDefault="00ED23CC" w:rsidP="00ED23CC">
            <w:pPr>
              <w:spacing w:after="0" w:line="360" w:lineRule="auto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Цветовой режим: 26 видов</w:t>
            </w:r>
          </w:p>
          <w:p w14:paraId="11D55857" w14:textId="77777777" w:rsidR="00ED23CC" w:rsidRPr="00582B87" w:rsidRDefault="00ED23CC" w:rsidP="00ED23CC">
            <w:pPr>
              <w:spacing w:after="0" w:line="360" w:lineRule="auto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Двойной объектив: один объектив для </w:t>
            </w:r>
            <w:r w:rsidRPr="00ED23CC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ближней фокусировки и</w:t>
            </w: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один объектив для </w:t>
            </w:r>
            <w:r w:rsidRPr="00ED23CC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дальней фокусировки</w:t>
            </w:r>
          </w:p>
          <w:p w14:paraId="40AACC3C" w14:textId="77777777" w:rsidR="00ED23CC" w:rsidRPr="00ED23CC" w:rsidRDefault="00ED23CC" w:rsidP="00ED23CC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ED23CC">
              <w:rPr>
                <w:rFonts w:eastAsia="Calibri"/>
                <w:sz w:val="24"/>
                <w:szCs w:val="24"/>
              </w:rPr>
              <w:t>Наличие подсветки текста: есть</w:t>
            </w:r>
          </w:p>
          <w:p w14:paraId="7369F056" w14:textId="77777777" w:rsidR="00ED23CC" w:rsidRPr="00ED23CC" w:rsidRDefault="00ED23CC" w:rsidP="00ED23CC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ED23CC">
              <w:rPr>
                <w:rFonts w:eastAsia="Calibri"/>
                <w:sz w:val="24"/>
                <w:szCs w:val="24"/>
              </w:rPr>
              <w:t>Регулировка яркости подсветки текста: есть</w:t>
            </w:r>
          </w:p>
          <w:p w14:paraId="42360B94" w14:textId="77777777" w:rsidR="00ED23CC" w:rsidRPr="00582B87" w:rsidRDefault="00ED23CC" w:rsidP="00ED23CC">
            <w:pPr>
              <w:spacing w:after="0" w:line="360" w:lineRule="auto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Регулировка яркости ЖК-дисплея: </w:t>
            </w:r>
            <w:r w:rsidRPr="00ED23CC">
              <w:rPr>
                <w:rFonts w:eastAsia="Calibri"/>
                <w:sz w:val="24"/>
                <w:szCs w:val="24"/>
              </w:rPr>
              <w:t>есть</w:t>
            </w:r>
          </w:p>
          <w:p w14:paraId="2E66FBD1" w14:textId="77777777" w:rsidR="00ED23CC" w:rsidRPr="00ED23CC" w:rsidRDefault="00ED23CC" w:rsidP="00ED23CC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Функция </w:t>
            </w:r>
            <w:r w:rsidRPr="00ED23CC">
              <w:rPr>
                <w:rFonts w:eastAsia="Calibri"/>
                <w:sz w:val="24"/>
                <w:szCs w:val="24"/>
              </w:rPr>
              <w:t>сохранения изображения</w:t>
            </w: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Pr="00ED23CC">
              <w:rPr>
                <w:rFonts w:eastAsia="Calibri"/>
                <w:sz w:val="24"/>
                <w:szCs w:val="24"/>
              </w:rPr>
              <w:t>есть</w:t>
            </w:r>
          </w:p>
          <w:p w14:paraId="3FD74C9B" w14:textId="77777777" w:rsidR="00ED23CC" w:rsidRPr="00ED23CC" w:rsidRDefault="00ED23CC" w:rsidP="00ED23CC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ED23CC">
              <w:rPr>
                <w:rFonts w:eastAsia="Calibri"/>
                <w:sz w:val="24"/>
                <w:szCs w:val="24"/>
              </w:rPr>
              <w:t>Функция просмотра снимков: есть</w:t>
            </w:r>
          </w:p>
          <w:p w14:paraId="41A29B51" w14:textId="77777777" w:rsidR="00ED23CC" w:rsidRPr="00ED23CC" w:rsidRDefault="00ED23CC" w:rsidP="00ED23CC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ED23CC">
              <w:rPr>
                <w:rFonts w:eastAsia="Calibri"/>
                <w:sz w:val="24"/>
                <w:szCs w:val="24"/>
              </w:rPr>
              <w:t>Функция ф</w:t>
            </w: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икс</w:t>
            </w:r>
            <w:r w:rsidRPr="00ED23CC">
              <w:rPr>
                <w:rFonts w:eastAsia="Calibri"/>
                <w:sz w:val="24"/>
                <w:szCs w:val="24"/>
              </w:rPr>
              <w:t>ирования</w:t>
            </w: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изображения: </w:t>
            </w:r>
            <w:r w:rsidRPr="00ED23CC">
              <w:rPr>
                <w:rFonts w:eastAsia="Calibri"/>
                <w:sz w:val="24"/>
                <w:szCs w:val="24"/>
              </w:rPr>
              <w:t>есть</w:t>
            </w:r>
          </w:p>
          <w:p w14:paraId="162D576F" w14:textId="77777777" w:rsidR="00ED23CC" w:rsidRPr="00ED23CC" w:rsidRDefault="00ED23CC" w:rsidP="00ED23CC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ED23CC">
              <w:rPr>
                <w:rFonts w:eastAsia="Calibri"/>
                <w:sz w:val="24"/>
                <w:szCs w:val="24"/>
              </w:rPr>
              <w:t>Функция э</w:t>
            </w:r>
            <w:r w:rsidRPr="00582B8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лектронный занавес: </w:t>
            </w:r>
            <w:r w:rsidRPr="00ED23CC">
              <w:rPr>
                <w:rFonts w:eastAsia="Calibri"/>
                <w:sz w:val="24"/>
                <w:szCs w:val="24"/>
              </w:rPr>
              <w:t>есть</w:t>
            </w:r>
          </w:p>
          <w:p w14:paraId="647FEB1A" w14:textId="77777777" w:rsidR="00ED23CC" w:rsidRPr="00ED23CC" w:rsidRDefault="00ED23CC" w:rsidP="00ED23CC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ED23CC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Функция энергосбережения: </w:t>
            </w:r>
            <w:r w:rsidRPr="00ED23CC">
              <w:rPr>
                <w:rFonts w:eastAsia="Calibri"/>
                <w:sz w:val="24"/>
                <w:szCs w:val="24"/>
              </w:rPr>
              <w:t>есть</w:t>
            </w:r>
          </w:p>
          <w:p w14:paraId="1A6B43FA" w14:textId="77777777" w:rsidR="00ED23CC" w:rsidRPr="00ED23CC" w:rsidRDefault="00ED23CC" w:rsidP="00ED23CC">
            <w:pPr>
              <w:spacing w:after="0" w:line="360" w:lineRule="auto"/>
              <w:rPr>
                <w:sz w:val="24"/>
                <w:szCs w:val="24"/>
              </w:rPr>
            </w:pPr>
            <w:r w:rsidRPr="00ED23CC">
              <w:rPr>
                <w:sz w:val="24"/>
                <w:szCs w:val="24"/>
              </w:rPr>
              <w:t>Интерфейсы ТВ-выхода: AV и HDMI</w:t>
            </w:r>
          </w:p>
          <w:p w14:paraId="201B8725" w14:textId="77777777" w:rsidR="00ED23CC" w:rsidRPr="00ED23CC" w:rsidRDefault="00ED23CC" w:rsidP="00ED23CC">
            <w:pPr>
              <w:spacing w:after="0" w:line="360" w:lineRule="auto"/>
              <w:rPr>
                <w:sz w:val="24"/>
                <w:szCs w:val="24"/>
              </w:rPr>
            </w:pPr>
            <w:r w:rsidRPr="00ED23CC">
              <w:rPr>
                <w:sz w:val="24"/>
                <w:szCs w:val="24"/>
              </w:rPr>
              <w:t>Встроенная память: 4 Гб</w:t>
            </w:r>
          </w:p>
          <w:p w14:paraId="5B1C4831" w14:textId="77777777" w:rsidR="00ED23CC" w:rsidRPr="00ED23CC" w:rsidRDefault="00ED23CC" w:rsidP="00ED23CC">
            <w:pPr>
              <w:spacing w:after="0" w:line="360" w:lineRule="auto"/>
              <w:rPr>
                <w:sz w:val="24"/>
                <w:szCs w:val="24"/>
              </w:rPr>
            </w:pPr>
            <w:r w:rsidRPr="00ED23CC">
              <w:rPr>
                <w:sz w:val="24"/>
                <w:szCs w:val="24"/>
              </w:rPr>
              <w:t>Подставка: есть</w:t>
            </w:r>
          </w:p>
          <w:p w14:paraId="670A7104" w14:textId="77777777" w:rsidR="00ED23CC" w:rsidRPr="00ED23CC" w:rsidRDefault="00ED23CC" w:rsidP="00ED23CC">
            <w:pPr>
              <w:spacing w:after="0" w:line="360" w:lineRule="auto"/>
              <w:rPr>
                <w:sz w:val="24"/>
                <w:szCs w:val="24"/>
              </w:rPr>
            </w:pPr>
            <w:r w:rsidRPr="00ED23CC">
              <w:rPr>
                <w:sz w:val="24"/>
                <w:szCs w:val="24"/>
              </w:rPr>
              <w:t>Работа от аккумуляторной батареи: более 3 часов</w:t>
            </w:r>
          </w:p>
          <w:p w14:paraId="169E91E7" w14:textId="77777777" w:rsidR="00ED23CC" w:rsidRPr="00ED23CC" w:rsidRDefault="00ED23CC" w:rsidP="00ED23CC">
            <w:pPr>
              <w:spacing w:after="0" w:line="360" w:lineRule="auto"/>
              <w:rPr>
                <w:sz w:val="24"/>
                <w:szCs w:val="24"/>
              </w:rPr>
            </w:pPr>
            <w:r w:rsidRPr="00ED23CC">
              <w:rPr>
                <w:sz w:val="24"/>
                <w:szCs w:val="24"/>
              </w:rPr>
              <w:t>Емкость аккумулятора: литиевая аккумуляторная батарея высокой емкости 2500 мАч</w:t>
            </w:r>
          </w:p>
          <w:p w14:paraId="5C501086" w14:textId="77777777" w:rsidR="00ED23CC" w:rsidRPr="00ED23CC" w:rsidRDefault="00ED23CC" w:rsidP="00ED23CC">
            <w:pPr>
              <w:spacing w:after="0" w:line="360" w:lineRule="auto"/>
              <w:rPr>
                <w:sz w:val="24"/>
                <w:szCs w:val="24"/>
              </w:rPr>
            </w:pPr>
            <w:r w:rsidRPr="00ED23CC">
              <w:rPr>
                <w:sz w:val="24"/>
                <w:szCs w:val="24"/>
              </w:rPr>
              <w:t xml:space="preserve"> Материал: </w:t>
            </w:r>
            <w:r w:rsidRPr="00ED23CC">
              <w:rPr>
                <w:sz w:val="24"/>
                <w:szCs w:val="24"/>
                <w:lang w:val="en-US"/>
              </w:rPr>
              <w:t>ABS</w:t>
            </w:r>
            <w:r w:rsidRPr="00ED23CC">
              <w:rPr>
                <w:sz w:val="24"/>
                <w:szCs w:val="24"/>
              </w:rPr>
              <w:t xml:space="preserve"> пластик</w:t>
            </w:r>
          </w:p>
          <w:p w14:paraId="0696DB12" w14:textId="77777777" w:rsidR="00ED23CC" w:rsidRPr="00ED23CC" w:rsidRDefault="00ED23CC" w:rsidP="00ED23CC">
            <w:pPr>
              <w:spacing w:after="0" w:line="360" w:lineRule="auto"/>
              <w:rPr>
                <w:sz w:val="24"/>
                <w:szCs w:val="24"/>
              </w:rPr>
            </w:pPr>
            <w:r w:rsidRPr="00ED23CC">
              <w:rPr>
                <w:sz w:val="24"/>
                <w:szCs w:val="24"/>
              </w:rPr>
              <w:t xml:space="preserve"> Цвет: черный</w:t>
            </w:r>
          </w:p>
          <w:p w14:paraId="645EF4B7" w14:textId="77777777" w:rsidR="00ED23CC" w:rsidRPr="00ED23CC" w:rsidRDefault="00ED23CC" w:rsidP="00ED23CC">
            <w:pPr>
              <w:spacing w:after="0" w:line="360" w:lineRule="auto"/>
              <w:rPr>
                <w:sz w:val="24"/>
                <w:szCs w:val="24"/>
              </w:rPr>
            </w:pPr>
            <w:r w:rsidRPr="00ED23CC">
              <w:rPr>
                <w:sz w:val="24"/>
                <w:szCs w:val="24"/>
              </w:rPr>
              <w:t xml:space="preserve"> Размер (</w:t>
            </w:r>
            <w:proofErr w:type="spellStart"/>
            <w:r w:rsidRPr="00ED23CC">
              <w:rPr>
                <w:sz w:val="24"/>
                <w:szCs w:val="24"/>
              </w:rPr>
              <w:t>ВxШxГ</w:t>
            </w:r>
            <w:proofErr w:type="spellEnd"/>
            <w:r w:rsidRPr="00ED23CC">
              <w:rPr>
                <w:sz w:val="24"/>
                <w:szCs w:val="24"/>
              </w:rPr>
              <w:t>): 84x150x35 мм</w:t>
            </w:r>
          </w:p>
          <w:p w14:paraId="29DEECA5" w14:textId="77777777" w:rsidR="00ED23CC" w:rsidRPr="00ED23CC" w:rsidRDefault="00ED23CC" w:rsidP="00ED23CC">
            <w:pPr>
              <w:spacing w:after="0" w:line="360" w:lineRule="auto"/>
              <w:rPr>
                <w:sz w:val="24"/>
                <w:szCs w:val="24"/>
              </w:rPr>
            </w:pPr>
            <w:r w:rsidRPr="00ED23CC">
              <w:rPr>
                <w:sz w:val="24"/>
                <w:szCs w:val="24"/>
              </w:rPr>
              <w:t xml:space="preserve"> Вес: 220 г (включая аккумулятор)</w:t>
            </w:r>
          </w:p>
          <w:p w14:paraId="1CBB9852" w14:textId="7052AE14" w:rsidR="0085428A" w:rsidRPr="00ED23CC" w:rsidRDefault="00ED23CC" w:rsidP="00ED23CC">
            <w:pPr>
              <w:spacing w:after="0" w:line="360" w:lineRule="auto"/>
            </w:pPr>
            <w:r w:rsidRPr="00ED23CC">
              <w:rPr>
                <w:rStyle w:val="fontstyle01"/>
                <w:sz w:val="24"/>
                <w:szCs w:val="24"/>
              </w:rPr>
              <w:t xml:space="preserve"> Температурный диапазон эксплуатации: от 10°С до 40°С</w:t>
            </w:r>
            <w:r w:rsidRPr="00ED23CC">
              <w:rPr>
                <w:rFonts w:ascii="Calibri-Identity-H" w:hAnsi="Calibri-Identity-H"/>
                <w:color w:val="151616"/>
                <w:sz w:val="24"/>
                <w:szCs w:val="24"/>
              </w:rPr>
              <w:br/>
            </w:r>
            <w:r w:rsidRPr="00ED23CC">
              <w:rPr>
                <w:rStyle w:val="fontstyle01"/>
                <w:sz w:val="24"/>
                <w:szCs w:val="24"/>
              </w:rPr>
              <w:t xml:space="preserve"> Температурный диапазон для хранения: от 20°С до 65°С</w:t>
            </w:r>
          </w:p>
        </w:tc>
      </w:tr>
      <w:tr w:rsidR="00CD5008" w:rsidRPr="000C192C" w14:paraId="668723B7" w14:textId="77777777" w:rsidTr="000C192C">
        <w:tc>
          <w:tcPr>
            <w:tcW w:w="2982" w:type="dxa"/>
            <w:shd w:val="clear" w:color="auto" w:fill="auto"/>
          </w:tcPr>
          <w:p w14:paraId="35768D69" w14:textId="0804E4FE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товарам/услугам/работам</w:t>
            </w:r>
          </w:p>
        </w:tc>
        <w:tc>
          <w:tcPr>
            <w:tcW w:w="6652" w:type="dxa"/>
            <w:shd w:val="clear" w:color="auto" w:fill="auto"/>
          </w:tcPr>
          <w:p w14:paraId="201BD355" w14:textId="77777777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0C192C" w14:paraId="158ECCE1" w14:textId="77777777" w:rsidTr="000C192C">
        <w:tc>
          <w:tcPr>
            <w:tcW w:w="2982" w:type="dxa"/>
            <w:shd w:val="clear" w:color="auto" w:fill="auto"/>
          </w:tcPr>
          <w:p w14:paraId="596B5248" w14:textId="38F3A8F2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054079D6" w14:textId="77777777" w:rsidR="00CD5008" w:rsidRPr="000C192C" w:rsidRDefault="00406A33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0C192C" w14:paraId="58C96E6C" w14:textId="77777777" w:rsidTr="000C192C">
        <w:tc>
          <w:tcPr>
            <w:tcW w:w="2982" w:type="dxa"/>
            <w:shd w:val="clear" w:color="auto" w:fill="auto"/>
          </w:tcPr>
          <w:p w14:paraId="6CA5199E" w14:textId="76A51CAF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3C38595F" w14:textId="374A69E6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29E0811" w14:textId="77777777" w:rsidR="00CD5008" w:rsidRDefault="00CD5008" w:rsidP="000C192C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658EBBF5" w14:textId="77777777" w:rsidR="00C8544D" w:rsidRDefault="00C8544D" w:rsidP="000C192C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7E6B5C90" w14:textId="77777777" w:rsidR="00C8544D" w:rsidRPr="000C192C" w:rsidRDefault="00C8544D" w:rsidP="000C192C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3EF8A74E" w14:textId="0089B10C" w:rsidR="00CD5008" w:rsidRDefault="000C192C" w:rsidP="000C192C">
      <w:pPr>
        <w:spacing w:after="160"/>
        <w:rPr>
          <w:rFonts w:asciiTheme="minorHAnsi" w:hAnsiTheme="minorHAnsi" w:cstheme="minorHAnsi"/>
          <w:b/>
          <w:sz w:val="24"/>
          <w:szCs w:val="24"/>
        </w:rPr>
      </w:pPr>
      <w:r w:rsidRPr="000C192C">
        <w:rPr>
          <w:rFonts w:asciiTheme="minorHAnsi" w:hAnsiTheme="minorHAnsi" w:cstheme="minorHAnsi"/>
          <w:b/>
          <w:sz w:val="24"/>
          <w:szCs w:val="24"/>
        </w:rPr>
        <w:lastRenderedPageBreak/>
        <w:t>Комплектация</w:t>
      </w:r>
    </w:p>
    <w:p w14:paraId="4D2E3CAD" w14:textId="77777777" w:rsidR="00ED23CC" w:rsidRPr="00ED23CC" w:rsidRDefault="00ED23CC" w:rsidP="00ED23CC">
      <w:pPr>
        <w:spacing w:after="0" w:line="360" w:lineRule="auto"/>
        <w:rPr>
          <w:sz w:val="24"/>
          <w:szCs w:val="24"/>
        </w:rPr>
      </w:pPr>
      <w:r w:rsidRPr="00ED23CC">
        <w:rPr>
          <w:sz w:val="24"/>
          <w:szCs w:val="24"/>
        </w:rPr>
        <w:t>1. Увеличитель – 1 шт.</w:t>
      </w:r>
    </w:p>
    <w:p w14:paraId="01DA89B3" w14:textId="77777777" w:rsidR="00ED23CC" w:rsidRPr="00ED23CC" w:rsidRDefault="00ED23CC" w:rsidP="00ED23CC">
      <w:pPr>
        <w:spacing w:after="0" w:line="360" w:lineRule="auto"/>
        <w:rPr>
          <w:sz w:val="24"/>
          <w:szCs w:val="24"/>
        </w:rPr>
      </w:pPr>
      <w:r w:rsidRPr="00ED23CC">
        <w:rPr>
          <w:sz w:val="24"/>
          <w:szCs w:val="24"/>
        </w:rPr>
        <w:t>2. Литиевая батарея - 1 шт.</w:t>
      </w:r>
    </w:p>
    <w:p w14:paraId="37E14B21" w14:textId="77777777" w:rsidR="00ED23CC" w:rsidRPr="00ED23CC" w:rsidRDefault="00ED23CC" w:rsidP="00ED23CC">
      <w:pPr>
        <w:spacing w:after="0" w:line="360" w:lineRule="auto"/>
        <w:rPr>
          <w:sz w:val="24"/>
          <w:szCs w:val="24"/>
        </w:rPr>
      </w:pPr>
      <w:r w:rsidRPr="00ED23CC">
        <w:rPr>
          <w:sz w:val="24"/>
          <w:szCs w:val="24"/>
        </w:rPr>
        <w:t xml:space="preserve">3. </w:t>
      </w:r>
      <w:r w:rsidRPr="00ED23CC">
        <w:rPr>
          <w:rFonts w:asciiTheme="minorHAnsi" w:hAnsiTheme="minorHAnsi" w:cstheme="minorHAnsi"/>
          <w:bCs/>
          <w:sz w:val="24"/>
          <w:szCs w:val="24"/>
        </w:rPr>
        <w:t>Видеокабель</w:t>
      </w:r>
      <w:r w:rsidRPr="00ED23CC">
        <w:rPr>
          <w:rFonts w:cstheme="minorHAnsi"/>
          <w:bCs/>
          <w:sz w:val="24"/>
          <w:szCs w:val="24"/>
        </w:rPr>
        <w:t xml:space="preserve"> – 1 шт.</w:t>
      </w:r>
    </w:p>
    <w:p w14:paraId="590C062F" w14:textId="77777777" w:rsidR="00ED23CC" w:rsidRPr="00ED23CC" w:rsidRDefault="00ED23CC" w:rsidP="00ED23CC">
      <w:pPr>
        <w:spacing w:after="0" w:line="360" w:lineRule="auto"/>
        <w:rPr>
          <w:sz w:val="24"/>
          <w:szCs w:val="24"/>
        </w:rPr>
      </w:pPr>
      <w:r w:rsidRPr="00ED23CC">
        <w:rPr>
          <w:sz w:val="24"/>
          <w:szCs w:val="24"/>
        </w:rPr>
        <w:t>4. Кабель HDMI – 1 шт.</w:t>
      </w:r>
    </w:p>
    <w:p w14:paraId="3D5617B6" w14:textId="77777777" w:rsidR="00ED23CC" w:rsidRPr="00ED23CC" w:rsidRDefault="00ED23CC" w:rsidP="00ED23CC">
      <w:pPr>
        <w:spacing w:after="0" w:line="360" w:lineRule="auto"/>
        <w:rPr>
          <w:sz w:val="24"/>
          <w:szCs w:val="24"/>
        </w:rPr>
      </w:pPr>
      <w:r w:rsidRPr="00ED23CC">
        <w:rPr>
          <w:sz w:val="24"/>
          <w:szCs w:val="24"/>
        </w:rPr>
        <w:t>5. Шнурок держатель – 1 шт.</w:t>
      </w:r>
    </w:p>
    <w:p w14:paraId="2AD86468" w14:textId="77777777" w:rsidR="00ED23CC" w:rsidRPr="00ED23CC" w:rsidRDefault="00ED23CC" w:rsidP="00ED23CC">
      <w:pPr>
        <w:spacing w:after="0" w:line="360" w:lineRule="auto"/>
        <w:rPr>
          <w:sz w:val="24"/>
          <w:szCs w:val="24"/>
        </w:rPr>
      </w:pPr>
      <w:r w:rsidRPr="00ED23CC">
        <w:rPr>
          <w:sz w:val="24"/>
          <w:szCs w:val="24"/>
        </w:rPr>
        <w:t>6. USB-кабель для зарядки – 1 шт.</w:t>
      </w:r>
    </w:p>
    <w:p w14:paraId="4A90A19A" w14:textId="77777777" w:rsidR="00ED23CC" w:rsidRPr="00ED23CC" w:rsidRDefault="00ED23CC" w:rsidP="00ED23CC">
      <w:pPr>
        <w:spacing w:after="0" w:line="360" w:lineRule="auto"/>
        <w:rPr>
          <w:sz w:val="24"/>
          <w:szCs w:val="24"/>
        </w:rPr>
      </w:pPr>
      <w:r w:rsidRPr="00ED23CC">
        <w:rPr>
          <w:sz w:val="24"/>
          <w:szCs w:val="24"/>
        </w:rPr>
        <w:t>7. Чехол для переноски – 1 шт.</w:t>
      </w:r>
    </w:p>
    <w:p w14:paraId="29947726" w14:textId="77777777" w:rsidR="00ED23CC" w:rsidRPr="00ED23CC" w:rsidRDefault="00ED23CC" w:rsidP="00ED23CC">
      <w:pPr>
        <w:spacing w:after="0" w:line="360" w:lineRule="auto"/>
        <w:rPr>
          <w:sz w:val="24"/>
          <w:szCs w:val="24"/>
        </w:rPr>
      </w:pPr>
      <w:r w:rsidRPr="00ED23CC">
        <w:rPr>
          <w:sz w:val="24"/>
          <w:szCs w:val="24"/>
        </w:rPr>
        <w:t xml:space="preserve">8. Адаптер питания - 1 шт. </w:t>
      </w:r>
    </w:p>
    <w:p w14:paraId="3FABBD5A" w14:textId="77777777" w:rsidR="00ED23CC" w:rsidRPr="00ED23CC" w:rsidRDefault="00ED23CC" w:rsidP="00ED23CC">
      <w:pPr>
        <w:spacing w:after="0" w:line="360" w:lineRule="auto"/>
        <w:rPr>
          <w:rFonts w:cstheme="minorHAnsi"/>
          <w:bCs/>
          <w:sz w:val="24"/>
          <w:szCs w:val="24"/>
        </w:rPr>
      </w:pPr>
      <w:r w:rsidRPr="00ED23CC">
        <w:rPr>
          <w:sz w:val="24"/>
          <w:szCs w:val="24"/>
        </w:rPr>
        <w:t xml:space="preserve">9. </w:t>
      </w:r>
      <w:r w:rsidRPr="00ED23CC">
        <w:rPr>
          <w:rFonts w:asciiTheme="minorHAnsi" w:hAnsiTheme="minorHAnsi" w:cstheme="minorHAnsi"/>
          <w:bCs/>
          <w:sz w:val="24"/>
          <w:szCs w:val="24"/>
        </w:rPr>
        <w:t xml:space="preserve">Ткань для обработки корпуса </w:t>
      </w:r>
      <w:r w:rsidRPr="00ED23CC">
        <w:rPr>
          <w:rFonts w:cstheme="minorHAnsi"/>
          <w:bCs/>
          <w:sz w:val="24"/>
          <w:szCs w:val="24"/>
        </w:rPr>
        <w:t>– 1 шт.</w:t>
      </w:r>
    </w:p>
    <w:p w14:paraId="3A8C09A6" w14:textId="77777777" w:rsidR="00ED23CC" w:rsidRPr="00ED23CC" w:rsidRDefault="00ED23CC" w:rsidP="00ED23CC">
      <w:pPr>
        <w:spacing w:after="0" w:line="360" w:lineRule="auto"/>
        <w:rPr>
          <w:sz w:val="24"/>
          <w:szCs w:val="24"/>
        </w:rPr>
      </w:pPr>
      <w:r w:rsidRPr="00ED23CC">
        <w:rPr>
          <w:sz w:val="24"/>
          <w:szCs w:val="24"/>
        </w:rPr>
        <w:t>10. Паспорт изделия – 1 шт.</w:t>
      </w:r>
    </w:p>
    <w:p w14:paraId="6437267D" w14:textId="77777777" w:rsidR="00CD5008" w:rsidRPr="000C192C" w:rsidRDefault="00CD5008" w:rsidP="000C192C">
      <w:pPr>
        <w:rPr>
          <w:rFonts w:asciiTheme="minorHAnsi" w:hAnsiTheme="minorHAnsi" w:cstheme="minorHAnsi"/>
          <w:b/>
          <w:sz w:val="24"/>
          <w:szCs w:val="24"/>
        </w:rPr>
      </w:pPr>
      <w:r w:rsidRPr="000C192C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32CC6A5E" w14:textId="77777777" w:rsidR="00CD5008" w:rsidRPr="000C192C" w:rsidRDefault="00CD5008" w:rsidP="000C192C">
      <w:pPr>
        <w:rPr>
          <w:rFonts w:asciiTheme="minorHAnsi" w:hAnsiTheme="minorHAnsi" w:cstheme="minorHAnsi"/>
          <w:sz w:val="24"/>
          <w:szCs w:val="24"/>
        </w:rPr>
      </w:pPr>
      <w:r w:rsidRPr="000C192C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671973A2" w14:textId="77777777" w:rsidR="00CD5008" w:rsidRPr="000C192C" w:rsidRDefault="00CD5008" w:rsidP="000C192C">
      <w:pPr>
        <w:rPr>
          <w:rFonts w:asciiTheme="minorHAnsi" w:hAnsiTheme="minorHAnsi" w:cstheme="minorHAnsi"/>
          <w:b/>
          <w:sz w:val="24"/>
          <w:szCs w:val="24"/>
        </w:rPr>
      </w:pPr>
      <w:r w:rsidRPr="000C192C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573E41DC" w14:textId="77777777" w:rsidR="007A3302" w:rsidRDefault="007A3302" w:rsidP="007A330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Гарантийные обязательства не более 2-х лет</w:t>
      </w:r>
    </w:p>
    <w:p w14:paraId="567605BC" w14:textId="7A7E382E" w:rsidR="00150466" w:rsidRPr="000C192C" w:rsidRDefault="00150466" w:rsidP="007A3302">
      <w:pPr>
        <w:rPr>
          <w:rFonts w:asciiTheme="minorHAnsi" w:hAnsiTheme="minorHAnsi" w:cstheme="minorHAnsi"/>
          <w:sz w:val="24"/>
          <w:szCs w:val="24"/>
        </w:rPr>
      </w:pPr>
    </w:p>
    <w:sectPr w:rsidR="00150466" w:rsidRPr="000C192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043F" w14:textId="77777777" w:rsidR="007C271D" w:rsidRDefault="007C271D" w:rsidP="007C271D">
      <w:pPr>
        <w:spacing w:after="0" w:line="240" w:lineRule="auto"/>
      </w:pPr>
      <w:r>
        <w:separator/>
      </w:r>
    </w:p>
  </w:endnote>
  <w:endnote w:type="continuationSeparator" w:id="0">
    <w:p w14:paraId="4E743841" w14:textId="77777777" w:rsidR="007C271D" w:rsidRDefault="007C271D" w:rsidP="007C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Identity-H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824461"/>
      <w:docPartObj>
        <w:docPartGallery w:val="Page Numbers (Bottom of Page)"/>
        <w:docPartUnique/>
      </w:docPartObj>
    </w:sdtPr>
    <w:sdtEndPr/>
    <w:sdtContent>
      <w:p w14:paraId="565C8D82" w14:textId="1BD349F3" w:rsidR="007C271D" w:rsidRDefault="007C27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B154B" w14:textId="77777777" w:rsidR="007C271D" w:rsidRDefault="007C27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4441" w14:textId="77777777" w:rsidR="007C271D" w:rsidRDefault="007C271D" w:rsidP="007C271D">
      <w:pPr>
        <w:spacing w:after="0" w:line="240" w:lineRule="auto"/>
      </w:pPr>
      <w:r>
        <w:separator/>
      </w:r>
    </w:p>
  </w:footnote>
  <w:footnote w:type="continuationSeparator" w:id="0">
    <w:p w14:paraId="03C9C707" w14:textId="77777777" w:rsidR="007C271D" w:rsidRDefault="007C271D" w:rsidP="007C2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37566"/>
    <w:rsid w:val="0008629B"/>
    <w:rsid w:val="000C192C"/>
    <w:rsid w:val="000D743E"/>
    <w:rsid w:val="00150466"/>
    <w:rsid w:val="001B0198"/>
    <w:rsid w:val="00245274"/>
    <w:rsid w:val="002F0E11"/>
    <w:rsid w:val="00313E64"/>
    <w:rsid w:val="00313EEB"/>
    <w:rsid w:val="00317402"/>
    <w:rsid w:val="00366057"/>
    <w:rsid w:val="003B3E71"/>
    <w:rsid w:val="003D6A19"/>
    <w:rsid w:val="003F4A86"/>
    <w:rsid w:val="00406A33"/>
    <w:rsid w:val="004618D8"/>
    <w:rsid w:val="00494EA8"/>
    <w:rsid w:val="004D4514"/>
    <w:rsid w:val="004F2D85"/>
    <w:rsid w:val="00556AA0"/>
    <w:rsid w:val="00560C86"/>
    <w:rsid w:val="00560F1E"/>
    <w:rsid w:val="00566765"/>
    <w:rsid w:val="00582B87"/>
    <w:rsid w:val="005C6880"/>
    <w:rsid w:val="00633358"/>
    <w:rsid w:val="00667505"/>
    <w:rsid w:val="00670918"/>
    <w:rsid w:val="00711BC0"/>
    <w:rsid w:val="00782847"/>
    <w:rsid w:val="00786ADD"/>
    <w:rsid w:val="007A3302"/>
    <w:rsid w:val="007C271D"/>
    <w:rsid w:val="007F2810"/>
    <w:rsid w:val="00832E68"/>
    <w:rsid w:val="0085428A"/>
    <w:rsid w:val="008B2472"/>
    <w:rsid w:val="009063A2"/>
    <w:rsid w:val="00907CBF"/>
    <w:rsid w:val="009108B7"/>
    <w:rsid w:val="00951B76"/>
    <w:rsid w:val="00963BC4"/>
    <w:rsid w:val="00AA59B1"/>
    <w:rsid w:val="00B30168"/>
    <w:rsid w:val="00C34DDF"/>
    <w:rsid w:val="00C509C8"/>
    <w:rsid w:val="00C8544D"/>
    <w:rsid w:val="00CC7085"/>
    <w:rsid w:val="00CD3416"/>
    <w:rsid w:val="00CD5008"/>
    <w:rsid w:val="00D0399C"/>
    <w:rsid w:val="00D32EB2"/>
    <w:rsid w:val="00D95AD4"/>
    <w:rsid w:val="00DF2153"/>
    <w:rsid w:val="00E537EC"/>
    <w:rsid w:val="00E546C0"/>
    <w:rsid w:val="00EB7757"/>
    <w:rsid w:val="00EC456A"/>
    <w:rsid w:val="00ED23CC"/>
    <w:rsid w:val="00ED6DE4"/>
    <w:rsid w:val="00F14EBD"/>
    <w:rsid w:val="00F56415"/>
    <w:rsid w:val="00F878CB"/>
    <w:rsid w:val="00FA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0200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7C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71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C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271D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B30168"/>
    <w:pPr>
      <w:ind w:left="720"/>
      <w:contextualSpacing/>
    </w:pPr>
  </w:style>
  <w:style w:type="character" w:customStyle="1" w:styleId="fontstyle01">
    <w:name w:val="fontstyle01"/>
    <w:basedOn w:val="a0"/>
    <w:rsid w:val="00ED23CC"/>
    <w:rPr>
      <w:rFonts w:ascii="Calibri-Identity-H" w:hAnsi="Calibri-Identity-H" w:hint="default"/>
      <w:b w:val="0"/>
      <w:bCs w:val="0"/>
      <w:i w:val="0"/>
      <w:iCs w:val="0"/>
      <w:color w:val="15161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Борисова Наталья Александровна</cp:lastModifiedBy>
  <cp:revision>17</cp:revision>
  <dcterms:created xsi:type="dcterms:W3CDTF">2024-01-22T08:27:00Z</dcterms:created>
  <dcterms:modified xsi:type="dcterms:W3CDTF">2024-01-22T14:48:00Z</dcterms:modified>
</cp:coreProperties>
</file>