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51F3E" w14:textId="77777777" w:rsidR="006C7C1A" w:rsidRPr="002A4B0E" w:rsidRDefault="006C7C1A" w:rsidP="002A4B0E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2A4B0E">
        <w:rPr>
          <w:b/>
          <w:sz w:val="24"/>
          <w:szCs w:val="24"/>
        </w:rPr>
        <w:t>Техническое задание</w:t>
      </w:r>
    </w:p>
    <w:p w14:paraId="182C7FA4" w14:textId="3CEFD7BA" w:rsidR="006C7C1A" w:rsidRPr="002A4B0E" w:rsidRDefault="006C7C1A" w:rsidP="002A4B0E">
      <w:pPr>
        <w:pStyle w:val="a3"/>
        <w:spacing w:line="276" w:lineRule="auto"/>
        <w:jc w:val="center"/>
        <w:rPr>
          <w:sz w:val="24"/>
          <w:szCs w:val="24"/>
        </w:rPr>
      </w:pPr>
      <w:r w:rsidRPr="002A4B0E">
        <w:rPr>
          <w:sz w:val="24"/>
          <w:szCs w:val="24"/>
        </w:rPr>
        <w:t xml:space="preserve">Арт. </w:t>
      </w:r>
      <w:r w:rsidR="00282C72" w:rsidRPr="002A4B0E">
        <w:rPr>
          <w:sz w:val="24"/>
          <w:szCs w:val="24"/>
        </w:rPr>
        <w:t>10994</w:t>
      </w:r>
      <w:r w:rsidR="00570BCB">
        <w:rPr>
          <w:sz w:val="24"/>
          <w:szCs w:val="24"/>
        </w:rPr>
        <w:t>-1</w:t>
      </w:r>
    </w:p>
    <w:p w14:paraId="7E29828D" w14:textId="77777777" w:rsidR="006C7C1A" w:rsidRPr="002A4B0E" w:rsidRDefault="006C7C1A" w:rsidP="002A4B0E">
      <w:pPr>
        <w:pStyle w:val="a3"/>
        <w:spacing w:line="276" w:lineRule="auto"/>
        <w:jc w:val="center"/>
        <w:rPr>
          <w:sz w:val="24"/>
          <w:szCs w:val="24"/>
        </w:rPr>
      </w:pPr>
    </w:p>
    <w:p w14:paraId="19826279" w14:textId="77777777" w:rsidR="006C7C1A" w:rsidRPr="002A4B0E" w:rsidRDefault="006C7C1A" w:rsidP="002A4B0E">
      <w:pPr>
        <w:jc w:val="center"/>
        <w:rPr>
          <w:b/>
          <w:sz w:val="24"/>
          <w:szCs w:val="24"/>
        </w:rPr>
      </w:pPr>
    </w:p>
    <w:p w14:paraId="3A086A30" w14:textId="77777777" w:rsidR="006C7C1A" w:rsidRPr="002A4B0E" w:rsidRDefault="006C7C1A" w:rsidP="002A4B0E">
      <w:pPr>
        <w:rPr>
          <w:b/>
          <w:sz w:val="24"/>
          <w:szCs w:val="24"/>
        </w:rPr>
      </w:pPr>
      <w:r w:rsidRPr="002A4B0E">
        <w:rPr>
          <w:b/>
          <w:sz w:val="24"/>
          <w:szCs w:val="24"/>
        </w:rPr>
        <w:t>Наименование объекта закупки</w:t>
      </w:r>
    </w:p>
    <w:p w14:paraId="6029627A" w14:textId="77777777" w:rsidR="00570BCB" w:rsidRDefault="00570BCB" w:rsidP="002A4B0E">
      <w:pPr>
        <w:rPr>
          <w:sz w:val="24"/>
          <w:szCs w:val="24"/>
        </w:rPr>
      </w:pPr>
      <w:r w:rsidRPr="00570BCB">
        <w:rPr>
          <w:sz w:val="24"/>
          <w:szCs w:val="24"/>
        </w:rPr>
        <w:t>Горизонтальная стойка с тактильной мнемосхемой 470х610 мм, для помещений</w:t>
      </w:r>
    </w:p>
    <w:p w14:paraId="484909AE" w14:textId="2DD85B0A" w:rsidR="006C7C1A" w:rsidRPr="002A4B0E" w:rsidRDefault="006C7C1A" w:rsidP="002A4B0E">
      <w:pPr>
        <w:rPr>
          <w:b/>
          <w:sz w:val="24"/>
          <w:szCs w:val="24"/>
        </w:rPr>
      </w:pPr>
      <w:r w:rsidRPr="002A4B0E">
        <w:rPr>
          <w:b/>
          <w:sz w:val="24"/>
          <w:szCs w:val="24"/>
        </w:rPr>
        <w:t xml:space="preserve">Цель закупки </w:t>
      </w:r>
    </w:p>
    <w:p w14:paraId="350532A6" w14:textId="77777777" w:rsidR="00C0411D" w:rsidRPr="002A4B0E" w:rsidRDefault="00F718B5" w:rsidP="002A4B0E">
      <w:pPr>
        <w:rPr>
          <w:b/>
          <w:sz w:val="24"/>
          <w:szCs w:val="24"/>
        </w:rPr>
      </w:pPr>
      <w:r w:rsidRPr="002A4B0E">
        <w:rPr>
          <w:rFonts w:cs="Calibri"/>
          <w:sz w:val="24"/>
          <w:szCs w:val="24"/>
        </w:rPr>
        <w:t>Стойка</w:t>
      </w:r>
      <w:r w:rsidR="006C7C1A" w:rsidRPr="002A4B0E">
        <w:rPr>
          <w:rFonts w:cs="Calibri"/>
          <w:sz w:val="24"/>
          <w:szCs w:val="24"/>
        </w:rPr>
        <w:t xml:space="preserve"> предназначен</w:t>
      </w:r>
      <w:r w:rsidRPr="002A4B0E">
        <w:rPr>
          <w:rFonts w:cs="Calibri"/>
          <w:sz w:val="24"/>
          <w:szCs w:val="24"/>
        </w:rPr>
        <w:t>а</w:t>
      </w:r>
      <w:r w:rsidR="006C7C1A" w:rsidRPr="002A4B0E">
        <w:rPr>
          <w:rFonts w:cs="Calibri"/>
          <w:sz w:val="24"/>
          <w:szCs w:val="24"/>
        </w:rPr>
        <w:t xml:space="preserve"> для </w:t>
      </w:r>
      <w:r w:rsidR="00C0411D" w:rsidRPr="002A4B0E">
        <w:rPr>
          <w:rFonts w:cs="Calibri"/>
          <w:sz w:val="24"/>
          <w:szCs w:val="24"/>
        </w:rPr>
        <w:t xml:space="preserve">установки </w:t>
      </w:r>
      <w:r w:rsidRPr="002A4B0E">
        <w:rPr>
          <w:rFonts w:cs="Calibri"/>
          <w:sz w:val="24"/>
          <w:szCs w:val="24"/>
        </w:rPr>
        <w:t>тактильной мнемосхемы в доступном месте для всех категорий МГН</w:t>
      </w:r>
      <w:r w:rsidR="006C7C1A" w:rsidRPr="002A4B0E">
        <w:rPr>
          <w:rFonts w:cs="Calibri"/>
          <w:sz w:val="24"/>
          <w:szCs w:val="24"/>
        </w:rPr>
        <w:t>.</w:t>
      </w:r>
      <w:r w:rsidR="006C7C1A" w:rsidRPr="002A4B0E">
        <w:rPr>
          <w:b/>
          <w:sz w:val="24"/>
          <w:szCs w:val="24"/>
        </w:rPr>
        <w:t xml:space="preserve"> </w:t>
      </w:r>
    </w:p>
    <w:p w14:paraId="2374ED5D" w14:textId="77777777" w:rsidR="006C7C1A" w:rsidRPr="002A4B0E" w:rsidRDefault="006C7C1A" w:rsidP="002A4B0E">
      <w:pPr>
        <w:rPr>
          <w:b/>
          <w:sz w:val="24"/>
          <w:szCs w:val="24"/>
        </w:rPr>
      </w:pPr>
      <w:r w:rsidRPr="002A4B0E">
        <w:rPr>
          <w:b/>
          <w:sz w:val="24"/>
          <w:szCs w:val="24"/>
        </w:rPr>
        <w:t>Технические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363"/>
      </w:tblGrid>
      <w:tr w:rsidR="0096128C" w:rsidRPr="002A4B0E" w14:paraId="35DC2144" w14:textId="77777777" w:rsidTr="00C663F2">
        <w:tc>
          <w:tcPr>
            <w:tcW w:w="2982" w:type="dxa"/>
            <w:shd w:val="clear" w:color="auto" w:fill="auto"/>
          </w:tcPr>
          <w:p w14:paraId="57C2C134" w14:textId="77777777" w:rsidR="0096128C" w:rsidRPr="002A4B0E" w:rsidRDefault="0096128C" w:rsidP="002A4B0E">
            <w:pPr>
              <w:rPr>
                <w:rFonts w:cs="Calibri"/>
                <w:sz w:val="24"/>
                <w:szCs w:val="24"/>
              </w:rPr>
            </w:pPr>
            <w:r w:rsidRPr="002A4B0E">
              <w:rPr>
                <w:rFonts w:cs="Calibri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363" w:type="dxa"/>
            <w:shd w:val="clear" w:color="auto" w:fill="auto"/>
          </w:tcPr>
          <w:p w14:paraId="74C380F3" w14:textId="6619FD59" w:rsidR="007F6E49" w:rsidRDefault="007F6E49" w:rsidP="0090176C">
            <w:pPr>
              <w:pStyle w:val="a3"/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Изделие представляет собой стойку с интегрированной мнемосхемой.   </w:t>
            </w:r>
          </w:p>
          <w:p w14:paraId="1334A699" w14:textId="1B0894D8" w:rsidR="0096128C" w:rsidRDefault="0096128C" w:rsidP="0090176C">
            <w:pPr>
              <w:pStyle w:val="a3"/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2A4B0E">
              <w:rPr>
                <w:rFonts w:cs="Calibri"/>
                <w:sz w:val="24"/>
                <w:szCs w:val="24"/>
              </w:rPr>
              <w:t xml:space="preserve">Стойка представляет собой изделие, состоящее из </w:t>
            </w:r>
            <w:r w:rsidR="00837E52">
              <w:rPr>
                <w:rFonts w:cs="Calibri"/>
                <w:sz w:val="24"/>
                <w:szCs w:val="24"/>
              </w:rPr>
              <w:t>наклонной площадки</w:t>
            </w:r>
            <w:r w:rsidRPr="002A4B0E">
              <w:rPr>
                <w:rFonts w:cs="Calibri"/>
                <w:sz w:val="24"/>
                <w:szCs w:val="24"/>
              </w:rPr>
              <w:t xml:space="preserve"> для крепления </w:t>
            </w:r>
            <w:r w:rsidR="001D3D28" w:rsidRPr="002A4B0E">
              <w:rPr>
                <w:rFonts w:cs="Calibri"/>
                <w:sz w:val="24"/>
                <w:szCs w:val="24"/>
              </w:rPr>
              <w:t>мнемосхемы</w:t>
            </w:r>
            <w:r w:rsidRPr="002A4B0E">
              <w:rPr>
                <w:rFonts w:cs="Calibri"/>
                <w:sz w:val="24"/>
                <w:szCs w:val="24"/>
              </w:rPr>
              <w:t xml:space="preserve">, устойчивой вертикальной опоры и </w:t>
            </w:r>
            <w:r w:rsidR="001D3D28" w:rsidRPr="002A4B0E">
              <w:rPr>
                <w:rFonts w:cs="Calibri"/>
                <w:sz w:val="24"/>
                <w:szCs w:val="24"/>
              </w:rPr>
              <w:t>утяжеляющей платформы,</w:t>
            </w:r>
            <w:r w:rsidRPr="002A4B0E">
              <w:rPr>
                <w:rFonts w:cs="Calibri"/>
                <w:sz w:val="24"/>
                <w:szCs w:val="24"/>
              </w:rPr>
              <w:t xml:space="preserve"> расположенной в основании изделия. В виду особенностей восприятия тактильной графики тотально незрячим человеком, поле для крепления тактильного указателя, изготовлено с определённым углом наклона (угол отклонения от горизонтали в диапазоне 10-15 градусов). Монтаж стойки не требует использования какого-либо оборудования и осуществляется </w:t>
            </w:r>
            <w:r w:rsidR="00CF2FE9">
              <w:rPr>
                <w:rFonts w:cs="Calibri"/>
                <w:sz w:val="24"/>
                <w:szCs w:val="24"/>
              </w:rPr>
              <w:t>посредством</w:t>
            </w:r>
            <w:r w:rsidRPr="002A4B0E">
              <w:rPr>
                <w:rFonts w:cs="Calibri"/>
                <w:sz w:val="24"/>
                <w:szCs w:val="24"/>
              </w:rPr>
              <w:t xml:space="preserve"> установки изделия в предусмотренном месте.</w:t>
            </w:r>
          </w:p>
          <w:p w14:paraId="0F90AD1C" w14:textId="7F789F7F" w:rsidR="007F6E49" w:rsidRDefault="007F6E49" w:rsidP="0090176C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Мнемосхема</w:t>
            </w:r>
            <w:r w:rsidRPr="00544F1F">
              <w:rPr>
                <w:sz w:val="24"/>
                <w:szCs w:val="24"/>
              </w:rPr>
              <w:t xml:space="preserve"> представляет собой информационный указатель, на котором представлен тактильный план помещений или территорий с учетом особенностей восприятия тактильной графики тотально незрячим человеком. Информация должна быть представлена визуальным и тактильным способом.  Для обеспечения доступности тактильный указатель имеет специальные зоны с</w:t>
            </w:r>
            <w:r>
              <w:rPr>
                <w:sz w:val="24"/>
                <w:szCs w:val="24"/>
              </w:rPr>
              <w:t xml:space="preserve"> </w:t>
            </w:r>
            <w:r w:rsidRPr="00544F1F">
              <w:rPr>
                <w:sz w:val="24"/>
                <w:szCs w:val="24"/>
              </w:rPr>
              <w:t>описанием информации с применением системы Брайля.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</w:t>
            </w:r>
            <w:r w:rsidR="000C1E99">
              <w:rPr>
                <w:sz w:val="24"/>
                <w:szCs w:val="24"/>
              </w:rPr>
              <w:t>а</w:t>
            </w:r>
            <w:r w:rsidRPr="00544F1F">
              <w:rPr>
                <w:sz w:val="24"/>
                <w:szCs w:val="24"/>
              </w:rPr>
              <w:t xml:space="preserve"> тактильным плоскопечатным способом. Содержание информации должно быть адаптировано с учетом особенностей восприятия тактильной информации тотально незрячим человеком и слабовидящим. Изделие </w:t>
            </w:r>
            <w:r w:rsidRPr="00544F1F">
              <w:rPr>
                <w:sz w:val="24"/>
                <w:szCs w:val="24"/>
              </w:rPr>
              <w:lastRenderedPageBreak/>
              <w:t>выполняется в корпоративном стиле заказчика, на основе композитных алюминиевых панелей</w:t>
            </w:r>
            <w:r>
              <w:rPr>
                <w:sz w:val="24"/>
                <w:szCs w:val="24"/>
              </w:rPr>
              <w:t>.</w:t>
            </w:r>
          </w:p>
          <w:p w14:paraId="657ADF79" w14:textId="3C4DC9BD" w:rsidR="007F6E49" w:rsidRPr="002A4B0E" w:rsidRDefault="007F6E49" w:rsidP="0090176C">
            <w:pPr>
              <w:pStyle w:val="a3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46061">
              <w:rPr>
                <w:bCs/>
                <w:sz w:val="24"/>
                <w:szCs w:val="24"/>
              </w:rPr>
              <w:t xml:space="preserve">Регламентируется нормативным документом </w:t>
            </w:r>
            <w:r>
              <w:rPr>
                <w:bCs/>
                <w:sz w:val="24"/>
                <w:szCs w:val="24"/>
              </w:rPr>
              <w:t xml:space="preserve">                                    </w:t>
            </w:r>
            <w:r w:rsidRPr="00246061">
              <w:rPr>
                <w:bCs/>
                <w:sz w:val="24"/>
                <w:szCs w:val="24"/>
              </w:rPr>
              <w:t xml:space="preserve">СП 59.13330.2020.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46061">
              <w:rPr>
                <w:bCs/>
                <w:sz w:val="24"/>
                <w:szCs w:val="24"/>
              </w:rPr>
              <w:t>Выполнено по ГОСТ Р 56832-2020.</w:t>
            </w:r>
          </w:p>
        </w:tc>
      </w:tr>
      <w:tr w:rsidR="00514064" w:rsidRPr="002A4B0E" w14:paraId="41CCB2DB" w14:textId="77777777" w:rsidTr="00C663F2">
        <w:tc>
          <w:tcPr>
            <w:tcW w:w="2982" w:type="dxa"/>
            <w:shd w:val="clear" w:color="auto" w:fill="auto"/>
          </w:tcPr>
          <w:p w14:paraId="58F4EE4A" w14:textId="77777777" w:rsidR="006C7C1A" w:rsidRPr="002A4B0E" w:rsidRDefault="006C7C1A" w:rsidP="002A4B0E">
            <w:pPr>
              <w:rPr>
                <w:rFonts w:cs="Calibri"/>
                <w:sz w:val="24"/>
                <w:szCs w:val="24"/>
              </w:rPr>
            </w:pPr>
            <w:r w:rsidRPr="002A4B0E">
              <w:rPr>
                <w:rFonts w:cs="Calibri"/>
                <w:sz w:val="24"/>
                <w:szCs w:val="24"/>
              </w:rPr>
              <w:lastRenderedPageBreak/>
              <w:t>Требования к марке стали</w:t>
            </w:r>
          </w:p>
        </w:tc>
        <w:tc>
          <w:tcPr>
            <w:tcW w:w="6363" w:type="dxa"/>
            <w:shd w:val="clear" w:color="auto" w:fill="auto"/>
          </w:tcPr>
          <w:p w14:paraId="6B0C6C0F" w14:textId="7C16EEFC" w:rsidR="0090176C" w:rsidRDefault="001D3D28" w:rsidP="0090176C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2A4B0E">
              <w:rPr>
                <w:rFonts w:cs="Calibri"/>
                <w:sz w:val="24"/>
                <w:szCs w:val="24"/>
              </w:rPr>
              <w:t xml:space="preserve">С целью обеспечения высоких эксплуатационных свойств вертикальная опора должна быть выполнена из нержавеющей стали маркой не ниже </w:t>
            </w:r>
            <w:r w:rsidRPr="002A4B0E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2A4B0E">
              <w:rPr>
                <w:rFonts w:cs="Calibri"/>
                <w:sz w:val="24"/>
                <w:szCs w:val="24"/>
              </w:rPr>
              <w:t>304, утяжеляющая платформа должна быть изготовлена из стали Ст3 с последующей порошково-полимерной покраской серого цвета с толщиной слоя не мене</w:t>
            </w:r>
            <w:r w:rsidR="0090176C">
              <w:rPr>
                <w:rFonts w:cs="Calibri"/>
                <w:sz w:val="24"/>
                <w:szCs w:val="24"/>
              </w:rPr>
              <w:t>е</w:t>
            </w:r>
            <w:r w:rsidRPr="002A4B0E">
              <w:rPr>
                <w:rFonts w:cs="Calibri"/>
                <w:sz w:val="24"/>
                <w:szCs w:val="24"/>
              </w:rPr>
              <w:t xml:space="preserve"> 250</w:t>
            </w:r>
            <w:r w:rsidR="0090176C">
              <w:rPr>
                <w:rFonts w:cs="Calibri"/>
                <w:sz w:val="24"/>
                <w:szCs w:val="24"/>
              </w:rPr>
              <w:t xml:space="preserve"> </w:t>
            </w:r>
            <w:r w:rsidR="007F6E49">
              <w:rPr>
                <w:rFonts w:cs="Calibri"/>
                <w:sz w:val="24"/>
                <w:szCs w:val="24"/>
              </w:rPr>
              <w:t>м</w:t>
            </w:r>
            <w:r w:rsidRPr="002A4B0E">
              <w:rPr>
                <w:rFonts w:cs="Calibri"/>
                <w:sz w:val="24"/>
                <w:szCs w:val="24"/>
              </w:rPr>
              <w:t>к</w:t>
            </w:r>
            <w:r w:rsidR="007F6E49">
              <w:rPr>
                <w:rFonts w:cs="Calibri"/>
                <w:sz w:val="24"/>
                <w:szCs w:val="24"/>
              </w:rPr>
              <w:t>м</w:t>
            </w:r>
            <w:r w:rsidRPr="002A4B0E">
              <w:rPr>
                <w:rFonts w:cs="Calibri"/>
                <w:sz w:val="24"/>
                <w:szCs w:val="24"/>
              </w:rPr>
              <w:t xml:space="preserve">. </w:t>
            </w:r>
            <w:r w:rsidR="002A4B0E" w:rsidRPr="002A4B0E">
              <w:rPr>
                <w:rFonts w:cs="Calibri"/>
                <w:sz w:val="24"/>
                <w:szCs w:val="24"/>
              </w:rPr>
              <w:t xml:space="preserve">            </w:t>
            </w:r>
          </w:p>
          <w:p w14:paraId="737FA9B4" w14:textId="77777777" w:rsidR="0090176C" w:rsidRDefault="001D3D28" w:rsidP="0090176C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2A4B0E">
              <w:rPr>
                <w:rFonts w:cs="Calibri"/>
                <w:sz w:val="24"/>
                <w:szCs w:val="24"/>
              </w:rPr>
              <w:t xml:space="preserve">С целью обеспечения антивандальных свойств </w:t>
            </w:r>
            <w:r w:rsidR="00680A86">
              <w:rPr>
                <w:rFonts w:cs="Calibri"/>
                <w:sz w:val="24"/>
                <w:szCs w:val="24"/>
              </w:rPr>
              <w:t>основание</w:t>
            </w:r>
            <w:r w:rsidRPr="002A4B0E">
              <w:rPr>
                <w:rFonts w:cs="Calibri"/>
                <w:sz w:val="24"/>
                <w:szCs w:val="24"/>
              </w:rPr>
              <w:t xml:space="preserve"> для крепления тактильной мнемосхемы должно быть изготовлено из композитного алюминия толщиной не менее </w:t>
            </w:r>
            <w:r w:rsidR="00FB2C59" w:rsidRPr="002A4B0E">
              <w:rPr>
                <w:rFonts w:cs="Calibri"/>
                <w:sz w:val="24"/>
                <w:szCs w:val="24"/>
              </w:rPr>
              <w:t>3</w:t>
            </w:r>
            <w:r w:rsidR="007F6E49">
              <w:rPr>
                <w:rFonts w:cs="Calibri"/>
                <w:sz w:val="24"/>
                <w:szCs w:val="24"/>
              </w:rPr>
              <w:t xml:space="preserve"> </w:t>
            </w:r>
            <w:r w:rsidRPr="002A4B0E">
              <w:rPr>
                <w:rFonts w:cs="Calibri"/>
                <w:sz w:val="24"/>
                <w:szCs w:val="24"/>
              </w:rPr>
              <w:t>мм</w:t>
            </w:r>
            <w:r w:rsidR="00C56C5D">
              <w:rPr>
                <w:rFonts w:cs="Calibri"/>
                <w:sz w:val="24"/>
                <w:szCs w:val="24"/>
              </w:rPr>
              <w:t xml:space="preserve">.                                                                                       </w:t>
            </w:r>
          </w:p>
          <w:p w14:paraId="47667CC0" w14:textId="26B1AF9B" w:rsidR="006C7C1A" w:rsidRPr="002A4B0E" w:rsidRDefault="00C56C5D" w:rsidP="0090176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Наклонная пластина для крепления поля должна быть выполнена из листа стали марк</w:t>
            </w:r>
            <w:r w:rsidR="002E5DE6">
              <w:rPr>
                <w:rFonts w:cs="Calibri"/>
                <w:sz w:val="24"/>
                <w:szCs w:val="24"/>
              </w:rPr>
              <w:t>ой</w:t>
            </w:r>
            <w:r>
              <w:rPr>
                <w:rFonts w:cs="Calibri"/>
                <w:sz w:val="24"/>
                <w:szCs w:val="24"/>
              </w:rPr>
              <w:t xml:space="preserve"> не ниже Ст08, толщиной не менее </w:t>
            </w:r>
            <w:r w:rsidR="002E5DE6">
              <w:rPr>
                <w:rFonts w:cs="Calibri"/>
                <w:sz w:val="24"/>
                <w:szCs w:val="24"/>
              </w:rPr>
              <w:t>2</w:t>
            </w:r>
            <w:r w:rsidR="007F6E49">
              <w:rPr>
                <w:rFonts w:cs="Calibri"/>
                <w:sz w:val="24"/>
                <w:szCs w:val="24"/>
              </w:rPr>
              <w:t xml:space="preserve"> </w:t>
            </w:r>
            <w:r w:rsidR="00C22CEA">
              <w:rPr>
                <w:rFonts w:cs="Calibri"/>
                <w:sz w:val="24"/>
                <w:szCs w:val="24"/>
              </w:rPr>
              <w:t>мм,</w:t>
            </w:r>
            <w:r w:rsidR="00C22CEA" w:rsidRPr="00C56C5D">
              <w:rPr>
                <w:rFonts w:cs="Calibri"/>
                <w:sz w:val="24"/>
                <w:szCs w:val="24"/>
              </w:rPr>
              <w:t xml:space="preserve"> с</w:t>
            </w:r>
            <w:r w:rsidRPr="00C56C5D">
              <w:rPr>
                <w:rFonts w:cs="Calibri"/>
                <w:sz w:val="24"/>
                <w:szCs w:val="24"/>
              </w:rPr>
              <w:t xml:space="preserve"> последующей порошково-полимерной покраской серого цвета с толщиной слоя не мене</w:t>
            </w:r>
            <w:r w:rsidR="00CF2FE9">
              <w:rPr>
                <w:rFonts w:cs="Calibri"/>
                <w:sz w:val="24"/>
                <w:szCs w:val="24"/>
              </w:rPr>
              <w:t>е</w:t>
            </w:r>
            <w:r w:rsidRPr="00C56C5D">
              <w:rPr>
                <w:rFonts w:cs="Calibri"/>
                <w:sz w:val="24"/>
                <w:szCs w:val="24"/>
              </w:rPr>
              <w:t xml:space="preserve"> 250</w:t>
            </w:r>
            <w:r w:rsidR="007F6E49">
              <w:rPr>
                <w:rFonts w:cs="Calibri"/>
                <w:sz w:val="24"/>
                <w:szCs w:val="24"/>
              </w:rPr>
              <w:t xml:space="preserve"> м</w:t>
            </w:r>
            <w:r w:rsidRPr="00C56C5D">
              <w:rPr>
                <w:rFonts w:cs="Calibri"/>
                <w:sz w:val="24"/>
                <w:szCs w:val="24"/>
              </w:rPr>
              <w:t>к</w:t>
            </w:r>
            <w:r w:rsidR="007F6E49">
              <w:rPr>
                <w:rFonts w:cs="Calibri"/>
                <w:sz w:val="24"/>
                <w:szCs w:val="24"/>
              </w:rPr>
              <w:t>м</w:t>
            </w:r>
            <w:r w:rsidRPr="00C56C5D">
              <w:rPr>
                <w:rFonts w:cs="Calibri"/>
                <w:sz w:val="24"/>
                <w:szCs w:val="24"/>
              </w:rPr>
              <w:t xml:space="preserve">.             </w:t>
            </w:r>
            <w:r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       </w:t>
            </w:r>
            <w:r w:rsidR="0085221D" w:rsidRPr="002A4B0E">
              <w:rPr>
                <w:rFonts w:cs="Calibri"/>
                <w:sz w:val="24"/>
                <w:szCs w:val="24"/>
              </w:rPr>
              <w:t xml:space="preserve">С целью обеспечения травмобезопасных условий основание поля для крепления тактильного указателя должно иметь контурную алюминиевую рамку. Крепление мнемосхемы также должно осуществляться </w:t>
            </w:r>
            <w:r w:rsidR="00CF2FE9">
              <w:rPr>
                <w:rFonts w:cs="Calibri"/>
                <w:sz w:val="24"/>
                <w:szCs w:val="24"/>
              </w:rPr>
              <w:t>посредством</w:t>
            </w:r>
            <w:r w:rsidR="0085221D" w:rsidRPr="002A4B0E">
              <w:rPr>
                <w:rFonts w:cs="Calibri"/>
                <w:sz w:val="24"/>
                <w:szCs w:val="24"/>
              </w:rPr>
              <w:t xml:space="preserve"> контурной алюминиевой рамки.</w:t>
            </w:r>
          </w:p>
        </w:tc>
      </w:tr>
      <w:tr w:rsidR="007F6E49" w:rsidRPr="002A4B0E" w14:paraId="2665872A" w14:textId="77777777" w:rsidTr="00C663F2">
        <w:tc>
          <w:tcPr>
            <w:tcW w:w="2982" w:type="dxa"/>
            <w:shd w:val="clear" w:color="auto" w:fill="auto"/>
          </w:tcPr>
          <w:p w14:paraId="217F1118" w14:textId="65643CB6" w:rsidR="007F6E49" w:rsidRPr="002A4B0E" w:rsidRDefault="007F6E49" w:rsidP="007F6E4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Требования к материалам мнемосхемы</w:t>
            </w:r>
          </w:p>
        </w:tc>
        <w:tc>
          <w:tcPr>
            <w:tcW w:w="6363" w:type="dxa"/>
            <w:shd w:val="clear" w:color="auto" w:fill="auto"/>
          </w:tcPr>
          <w:p w14:paraId="22BF77D9" w14:textId="517A05E1" w:rsidR="007F6E49" w:rsidRPr="002A4B0E" w:rsidRDefault="007F6E49" w:rsidP="0090176C">
            <w:pPr>
              <w:jc w:val="both"/>
              <w:rPr>
                <w:rFonts w:cs="Calibri"/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 xml:space="preserve">Для обеспечения соответствия эстетичных качеств, а также высоких эксплуатационных качеств, тактильные изделия должны быть изготовлены на основе композитной алюминиевой панели </w:t>
            </w:r>
            <w:r>
              <w:rPr>
                <w:sz w:val="24"/>
                <w:szCs w:val="24"/>
              </w:rPr>
              <w:t xml:space="preserve">толщиной </w:t>
            </w:r>
            <w:r w:rsidRPr="00544F1F">
              <w:rPr>
                <w:sz w:val="24"/>
                <w:szCs w:val="24"/>
              </w:rPr>
              <w:t>не менее 4 мм, с полноцветной заливкой цвета. Заливка цветом должна быть с ровным градиентом, без видимых проходов от печати. Цвет изделия определяется заказчиком по согласованию макета. Для обеспечения эксплуатационных характеристик тактильное изображение должно быть защищено прозрачным полиуретановым покрытием с толщиной пленки не менее 250 мк</w:t>
            </w:r>
            <w:r>
              <w:rPr>
                <w:sz w:val="24"/>
                <w:szCs w:val="24"/>
              </w:rPr>
              <w:t>м</w:t>
            </w:r>
            <w:r w:rsidRPr="00544F1F">
              <w:rPr>
                <w:sz w:val="24"/>
                <w:szCs w:val="24"/>
              </w:rPr>
              <w:t xml:space="preserve">. Не допускается поставка изделий с защитным покрытием тоньше указанного, так как это значительно снижает срок эксплуатации изделия. Для обеспечения долгосрочной фиксации изделия, после монтажа на поверхности, а также тактильной безопасности, основа изделия должна иметь контурную высечку, при этом все углы должны иметь округления с радиусом не менее 5 мм. </w:t>
            </w:r>
          </w:p>
        </w:tc>
      </w:tr>
      <w:tr w:rsidR="007F6E49" w:rsidRPr="002A4B0E" w14:paraId="4699F138" w14:textId="77777777" w:rsidTr="00C663F2">
        <w:tc>
          <w:tcPr>
            <w:tcW w:w="2982" w:type="dxa"/>
            <w:shd w:val="clear" w:color="auto" w:fill="auto"/>
          </w:tcPr>
          <w:p w14:paraId="64F664FB" w14:textId="1B3425B3" w:rsidR="007F6E49" w:rsidRPr="002A4B0E" w:rsidRDefault="007F6E49" w:rsidP="007F6E49">
            <w:pPr>
              <w:rPr>
                <w:rFonts w:cs="Calibri"/>
                <w:sz w:val="24"/>
                <w:szCs w:val="24"/>
              </w:rPr>
            </w:pPr>
            <w:r w:rsidRPr="002A4B0E">
              <w:rPr>
                <w:rFonts w:cs="Calibri"/>
                <w:sz w:val="24"/>
                <w:szCs w:val="24"/>
              </w:rPr>
              <w:lastRenderedPageBreak/>
              <w:t>Требование к конструктивному исполнению</w:t>
            </w:r>
            <w:r w:rsidR="009D7A89">
              <w:rPr>
                <w:rFonts w:cs="Calibri"/>
                <w:sz w:val="24"/>
                <w:szCs w:val="24"/>
              </w:rPr>
              <w:t xml:space="preserve"> стойки</w:t>
            </w:r>
          </w:p>
        </w:tc>
        <w:tc>
          <w:tcPr>
            <w:tcW w:w="6363" w:type="dxa"/>
            <w:shd w:val="clear" w:color="auto" w:fill="auto"/>
          </w:tcPr>
          <w:p w14:paraId="7C82E913" w14:textId="77777777" w:rsidR="000C1E99" w:rsidRDefault="007F6E49" w:rsidP="0090176C">
            <w:pPr>
              <w:pStyle w:val="a3"/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2A4B0E">
              <w:rPr>
                <w:rFonts w:cs="Calibri"/>
                <w:sz w:val="24"/>
                <w:szCs w:val="24"/>
              </w:rPr>
              <w:t xml:space="preserve">Конструктивно стойка должна состоять из </w:t>
            </w:r>
            <w:r>
              <w:rPr>
                <w:rFonts w:cs="Calibri"/>
                <w:sz w:val="24"/>
                <w:szCs w:val="24"/>
              </w:rPr>
              <w:t>наклонной площадки</w:t>
            </w:r>
            <w:r w:rsidRPr="002A4B0E">
              <w:rPr>
                <w:rFonts w:cs="Calibri"/>
                <w:sz w:val="24"/>
                <w:szCs w:val="24"/>
              </w:rPr>
              <w:t xml:space="preserve"> для крепления мнемосхемы, вертикальной опоры и утяжеляющей платформы, расположенной в основании изделия.</w:t>
            </w:r>
            <w:r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</w:t>
            </w:r>
            <w:r w:rsidRPr="002A4B0E">
              <w:rPr>
                <w:rFonts w:cs="Calibri"/>
                <w:sz w:val="24"/>
                <w:szCs w:val="24"/>
              </w:rPr>
              <w:t xml:space="preserve"> </w:t>
            </w:r>
          </w:p>
          <w:p w14:paraId="7473ADE2" w14:textId="518BD54E" w:rsidR="007F6E49" w:rsidRDefault="007F6E49" w:rsidP="0090176C">
            <w:pPr>
              <w:pStyle w:val="a3"/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2A4B0E">
              <w:rPr>
                <w:rFonts w:cs="Calibri"/>
                <w:sz w:val="24"/>
                <w:szCs w:val="24"/>
              </w:rPr>
              <w:t xml:space="preserve">С целью обеспечения высокой прочности </w:t>
            </w:r>
            <w:r>
              <w:rPr>
                <w:rFonts w:cs="Calibri"/>
                <w:sz w:val="24"/>
                <w:szCs w:val="24"/>
              </w:rPr>
              <w:t>наклонная площадка должна иметь:</w:t>
            </w:r>
          </w:p>
          <w:p w14:paraId="73B46293" w14:textId="51407AEE" w:rsidR="007F6E49" w:rsidRDefault="007F6E49" w:rsidP="0090176C">
            <w:pPr>
              <w:pStyle w:val="a3"/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-  </w:t>
            </w:r>
            <w:r w:rsidRPr="00C46BB2">
              <w:rPr>
                <w:rFonts w:cs="Calibri"/>
                <w:sz w:val="24"/>
                <w:szCs w:val="24"/>
              </w:rPr>
              <w:t>двойное основание из композитного алюминия толщиной не менее 3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C46BB2">
              <w:rPr>
                <w:rFonts w:cs="Calibri"/>
                <w:sz w:val="24"/>
                <w:szCs w:val="24"/>
              </w:rPr>
              <w:t xml:space="preserve">мм, </w:t>
            </w:r>
            <w:r>
              <w:rPr>
                <w:rFonts w:cs="Calibri"/>
                <w:sz w:val="24"/>
                <w:szCs w:val="24"/>
              </w:rPr>
              <w:t xml:space="preserve">габаритными размерами 470×610 мм, </w:t>
            </w:r>
            <w:r w:rsidRPr="00C46BB2">
              <w:rPr>
                <w:rFonts w:cs="Calibri"/>
                <w:sz w:val="24"/>
                <w:szCs w:val="24"/>
              </w:rPr>
              <w:t>обрамлённо</w:t>
            </w:r>
            <w:r>
              <w:rPr>
                <w:rFonts w:cs="Calibri"/>
                <w:sz w:val="24"/>
                <w:szCs w:val="24"/>
              </w:rPr>
              <w:t>е</w:t>
            </w:r>
            <w:r w:rsidRPr="00C46BB2">
              <w:rPr>
                <w:rFonts w:cs="Calibri"/>
                <w:sz w:val="24"/>
                <w:szCs w:val="24"/>
              </w:rPr>
              <w:t xml:space="preserve"> в алюминиевую рамку с целью обеспечения эстетического вида и </w:t>
            </w:r>
            <w:r>
              <w:rPr>
                <w:rFonts w:cs="Calibri"/>
                <w:sz w:val="24"/>
                <w:szCs w:val="24"/>
              </w:rPr>
              <w:t xml:space="preserve">проставку из </w:t>
            </w:r>
            <w:r w:rsidRPr="00C46BB2">
              <w:rPr>
                <w:rFonts w:cs="Calibri"/>
                <w:sz w:val="24"/>
                <w:szCs w:val="24"/>
              </w:rPr>
              <w:t xml:space="preserve">литого оргстекла толщиной не менее </w:t>
            </w:r>
            <w:r>
              <w:rPr>
                <w:rFonts w:cs="Calibri"/>
                <w:sz w:val="24"/>
                <w:szCs w:val="24"/>
              </w:rPr>
              <w:t xml:space="preserve">10 </w:t>
            </w:r>
            <w:r w:rsidRPr="00C46BB2">
              <w:rPr>
                <w:rFonts w:cs="Calibri"/>
                <w:sz w:val="24"/>
                <w:szCs w:val="24"/>
              </w:rPr>
              <w:t>мм</w:t>
            </w:r>
            <w:r>
              <w:rPr>
                <w:rFonts w:cs="Calibri"/>
                <w:sz w:val="24"/>
                <w:szCs w:val="24"/>
              </w:rPr>
              <w:t>;</w:t>
            </w:r>
          </w:p>
          <w:p w14:paraId="3FED58E8" w14:textId="1422347A" w:rsidR="007F6E49" w:rsidRDefault="007F6E49" w:rsidP="0090176C">
            <w:pPr>
              <w:pStyle w:val="a3"/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- наклонную пластину, выполненную из стали </w:t>
            </w:r>
            <w:r w:rsidRPr="002E5DE6">
              <w:rPr>
                <w:rFonts w:cs="Calibri"/>
                <w:sz w:val="24"/>
                <w:szCs w:val="24"/>
              </w:rPr>
              <w:t>маркой не ниже Ст08, толщиной не менее</w:t>
            </w:r>
            <w:r>
              <w:rPr>
                <w:rFonts w:cs="Calibri"/>
                <w:sz w:val="24"/>
                <w:szCs w:val="24"/>
              </w:rPr>
              <w:t xml:space="preserve"> 2 мм, габаритными размерами не менее В×Ш×Г: 277×350×74 мм, </w:t>
            </w:r>
            <w:r w:rsidRPr="002E5DE6">
              <w:rPr>
                <w:rFonts w:cs="Calibri"/>
                <w:sz w:val="24"/>
                <w:szCs w:val="24"/>
              </w:rPr>
              <w:t>с последующей порошково-полимерной покраской серого цвета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2E5DE6">
              <w:rPr>
                <w:rFonts w:cs="Calibri"/>
                <w:sz w:val="24"/>
                <w:szCs w:val="24"/>
              </w:rPr>
              <w:t xml:space="preserve"> с толщиной слоя не мене 250</w:t>
            </w:r>
            <w:r>
              <w:rPr>
                <w:rFonts w:cs="Calibri"/>
                <w:sz w:val="24"/>
                <w:szCs w:val="24"/>
              </w:rPr>
              <w:t xml:space="preserve"> м</w:t>
            </w:r>
            <w:r w:rsidRPr="002E5DE6">
              <w:rPr>
                <w:rFonts w:cs="Calibri"/>
                <w:sz w:val="24"/>
                <w:szCs w:val="24"/>
              </w:rPr>
              <w:t>к</w:t>
            </w:r>
            <w:r>
              <w:rPr>
                <w:rFonts w:cs="Calibri"/>
                <w:sz w:val="24"/>
                <w:szCs w:val="24"/>
              </w:rPr>
              <w:t>м</w:t>
            </w:r>
            <w:r w:rsidRPr="002E5DE6">
              <w:rPr>
                <w:rFonts w:cs="Calibri"/>
                <w:sz w:val="24"/>
                <w:szCs w:val="24"/>
              </w:rPr>
              <w:t xml:space="preserve">.   </w:t>
            </w:r>
          </w:p>
          <w:p w14:paraId="664BF546" w14:textId="77777777" w:rsidR="00CF2FE9" w:rsidRDefault="007F6E49" w:rsidP="0090176C">
            <w:pPr>
              <w:pStyle w:val="a3"/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2A4B0E">
              <w:rPr>
                <w:rFonts w:cs="Calibri"/>
                <w:sz w:val="24"/>
                <w:szCs w:val="24"/>
              </w:rPr>
              <w:t>Вертикальная опора должна быть выполнена посредств</w:t>
            </w:r>
            <w:r w:rsidR="00CF2FE9">
              <w:rPr>
                <w:rFonts w:cs="Calibri"/>
                <w:sz w:val="24"/>
                <w:szCs w:val="24"/>
              </w:rPr>
              <w:t>о</w:t>
            </w:r>
            <w:r w:rsidRPr="002A4B0E">
              <w:rPr>
                <w:rFonts w:cs="Calibri"/>
                <w:sz w:val="24"/>
                <w:szCs w:val="24"/>
              </w:rPr>
              <w:t xml:space="preserve">м стальных нержавеющих труб, марка стали должна быть не ниже </w:t>
            </w:r>
            <w:r w:rsidRPr="002A4B0E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2A4B0E">
              <w:rPr>
                <w:rFonts w:cs="Calibri"/>
                <w:sz w:val="24"/>
                <w:szCs w:val="24"/>
              </w:rPr>
              <w:t xml:space="preserve"> 304, диаметром не менее 50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2A4B0E">
              <w:rPr>
                <w:rFonts w:cs="Calibri"/>
                <w:sz w:val="24"/>
                <w:szCs w:val="24"/>
              </w:rPr>
              <w:t xml:space="preserve">мм, с толщиной стенки не менее 1,5 </w:t>
            </w:r>
            <w:r>
              <w:rPr>
                <w:rFonts w:cs="Calibri"/>
                <w:sz w:val="24"/>
                <w:szCs w:val="24"/>
              </w:rPr>
              <w:t xml:space="preserve">мм </w:t>
            </w:r>
            <w:r w:rsidRPr="002A4B0E">
              <w:rPr>
                <w:rFonts w:cs="Calibri"/>
                <w:sz w:val="24"/>
                <w:szCs w:val="24"/>
              </w:rPr>
              <w:t>в количестве не менее 2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2A4B0E">
              <w:rPr>
                <w:rFonts w:cs="Calibri"/>
                <w:sz w:val="24"/>
                <w:szCs w:val="24"/>
              </w:rPr>
              <w:t xml:space="preserve">штук для равномерного распределения нагрузки. </w:t>
            </w:r>
            <w:r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5B8CE0D3" w14:textId="33913FDE" w:rsidR="007F6E49" w:rsidRPr="002A4B0E" w:rsidRDefault="007F6E49" w:rsidP="0090176C">
            <w:pPr>
              <w:pStyle w:val="a3"/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2A4B0E">
              <w:rPr>
                <w:rFonts w:cs="Calibri"/>
                <w:sz w:val="24"/>
                <w:szCs w:val="24"/>
              </w:rPr>
              <w:t>С целью обеспечения высокой прочности и защиты от опрокидывания стойки, основание изделия должно быть оборудовано стальной утяжеляющей платформой, выполненной из листовой конструкционной стал</w:t>
            </w:r>
            <w:r>
              <w:rPr>
                <w:rFonts w:cs="Calibri"/>
                <w:sz w:val="24"/>
                <w:szCs w:val="24"/>
              </w:rPr>
              <w:t>и,</w:t>
            </w:r>
            <w:r w:rsidRPr="002A4B0E">
              <w:rPr>
                <w:rFonts w:cs="Calibri"/>
                <w:sz w:val="24"/>
                <w:szCs w:val="24"/>
              </w:rPr>
              <w:t xml:space="preserve"> толщиной не менее 10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2A4B0E">
              <w:rPr>
                <w:rFonts w:cs="Calibri"/>
                <w:sz w:val="24"/>
                <w:szCs w:val="24"/>
              </w:rPr>
              <w:t xml:space="preserve">мм, </w:t>
            </w:r>
            <w:r>
              <w:rPr>
                <w:rFonts w:cs="Calibri"/>
                <w:sz w:val="24"/>
                <w:szCs w:val="24"/>
              </w:rPr>
              <w:t>габаритными размерами не менее 500 мм по ширине и не менее 320 мм по глубине.                 С целью обеспечения антикоррозийных условий платформа должна быть окрашена порошково-полимерным способом, с толщиной красящего слоя не менее 250 мкм, цвет покраски – сигнальный серый шагрень (</w:t>
            </w:r>
            <w:r>
              <w:rPr>
                <w:rFonts w:cs="Calibri"/>
                <w:sz w:val="24"/>
                <w:szCs w:val="24"/>
                <w:lang w:val="en-US"/>
              </w:rPr>
              <w:t>RAL</w:t>
            </w:r>
            <w:r>
              <w:rPr>
                <w:rFonts w:cs="Calibri"/>
                <w:sz w:val="24"/>
                <w:szCs w:val="24"/>
              </w:rPr>
              <w:t xml:space="preserve"> 7004).</w:t>
            </w:r>
            <w:r w:rsidRPr="002A4B0E">
              <w:rPr>
                <w:rFonts w:cs="Calibri"/>
                <w:sz w:val="24"/>
                <w:szCs w:val="24"/>
              </w:rPr>
              <w:t xml:space="preserve"> Стойка должна быть изготовлена промышленным способом в травмобезопасном исполнении.</w:t>
            </w:r>
          </w:p>
        </w:tc>
      </w:tr>
      <w:tr w:rsidR="000C1E99" w:rsidRPr="002A4B0E" w14:paraId="2C41E886" w14:textId="77777777" w:rsidTr="00C663F2">
        <w:tc>
          <w:tcPr>
            <w:tcW w:w="2982" w:type="dxa"/>
            <w:shd w:val="clear" w:color="auto" w:fill="auto"/>
          </w:tcPr>
          <w:p w14:paraId="1AC7C0C5" w14:textId="0D01867F" w:rsidR="000C1E99" w:rsidRPr="002A4B0E" w:rsidRDefault="000C1E99" w:rsidP="000C1E99">
            <w:pPr>
              <w:rPr>
                <w:sz w:val="24"/>
                <w:szCs w:val="24"/>
              </w:rPr>
            </w:pPr>
            <w:r w:rsidRPr="002A4B0E">
              <w:rPr>
                <w:sz w:val="24"/>
                <w:szCs w:val="24"/>
              </w:rPr>
              <w:t xml:space="preserve">Требования к </w:t>
            </w:r>
            <w:r>
              <w:rPr>
                <w:sz w:val="24"/>
                <w:szCs w:val="24"/>
              </w:rPr>
              <w:t>габаритным размерам стойки</w:t>
            </w:r>
          </w:p>
        </w:tc>
        <w:tc>
          <w:tcPr>
            <w:tcW w:w="6363" w:type="dxa"/>
            <w:shd w:val="clear" w:color="auto" w:fill="auto"/>
          </w:tcPr>
          <w:p w14:paraId="2223A143" w14:textId="77777777" w:rsidR="000C1E99" w:rsidRPr="000C1E99" w:rsidRDefault="000C1E99" w:rsidP="006448F7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0C1E99">
              <w:rPr>
                <w:color w:val="000000" w:themeColor="text1"/>
                <w:sz w:val="24"/>
                <w:szCs w:val="24"/>
              </w:rPr>
              <w:t>С целью обеспечения комфортных условий при эксплуатации высота стойки должна быть не менее                  1055 мм, ширина не менее 645 мм, глубина не менее                 500 мм.</w:t>
            </w:r>
          </w:p>
          <w:p w14:paraId="4BEE5005" w14:textId="77777777" w:rsidR="000C1E99" w:rsidRPr="000C1E99" w:rsidRDefault="000C1E99" w:rsidP="006448F7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0C1E99">
              <w:rPr>
                <w:color w:val="000000" w:themeColor="text1"/>
                <w:sz w:val="24"/>
                <w:szCs w:val="24"/>
              </w:rPr>
              <w:t>С целью обеспечения достаточного пространства для установки тактильной мнемосхемы размер площади для размещения тактильного поля должен быть не менее (ВхШ): 470х610.</w:t>
            </w:r>
          </w:p>
          <w:p w14:paraId="541E5F7C" w14:textId="1080B100" w:rsidR="000C1E99" w:rsidRPr="000C1E99" w:rsidRDefault="000C1E99" w:rsidP="006448F7">
            <w:pPr>
              <w:jc w:val="both"/>
              <w:rPr>
                <w:sz w:val="24"/>
                <w:szCs w:val="24"/>
                <w:highlight w:val="yellow"/>
              </w:rPr>
            </w:pPr>
            <w:r w:rsidRPr="000C1E99">
              <w:rPr>
                <w:sz w:val="24"/>
                <w:szCs w:val="24"/>
              </w:rPr>
              <w:t xml:space="preserve">Допустимые отклонения по размерам: не более 10 мм. </w:t>
            </w:r>
          </w:p>
        </w:tc>
      </w:tr>
      <w:tr w:rsidR="000C1E99" w:rsidRPr="002A4B0E" w14:paraId="71E1B0F2" w14:textId="77777777" w:rsidTr="00C663F2">
        <w:tc>
          <w:tcPr>
            <w:tcW w:w="2982" w:type="dxa"/>
            <w:shd w:val="clear" w:color="auto" w:fill="auto"/>
          </w:tcPr>
          <w:p w14:paraId="4857544A" w14:textId="304EC682" w:rsidR="000C1E99" w:rsidRPr="002A4B0E" w:rsidRDefault="000C1E99" w:rsidP="000C1E99">
            <w:pPr>
              <w:rPr>
                <w:sz w:val="24"/>
                <w:szCs w:val="24"/>
              </w:rPr>
            </w:pPr>
            <w:r w:rsidRPr="002A4B0E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  <w:r>
              <w:rPr>
                <w:sz w:val="24"/>
                <w:szCs w:val="24"/>
              </w:rPr>
              <w:t xml:space="preserve"> мнемосхемы</w:t>
            </w:r>
          </w:p>
        </w:tc>
        <w:tc>
          <w:tcPr>
            <w:tcW w:w="6363" w:type="dxa"/>
            <w:shd w:val="clear" w:color="auto" w:fill="auto"/>
          </w:tcPr>
          <w:p w14:paraId="3033DB04" w14:textId="77777777" w:rsidR="000C1E99" w:rsidRPr="000C1E99" w:rsidRDefault="000C1E99" w:rsidP="006448F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0C1E99">
              <w:rPr>
                <w:sz w:val="24"/>
                <w:szCs w:val="24"/>
              </w:rPr>
              <w:t>Размер тактильного указателя с учетом рамки должен быть не менее (ВхШ): 505х645 мм.</w:t>
            </w:r>
          </w:p>
          <w:p w14:paraId="59497386" w14:textId="5066025E" w:rsidR="000C1E99" w:rsidRPr="00C22CEA" w:rsidRDefault="000C1E99" w:rsidP="006448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C1E99">
              <w:rPr>
                <w:sz w:val="24"/>
                <w:szCs w:val="24"/>
              </w:rPr>
              <w:t>Размер тактильного поля (видимой части мнемосхемы) должен быть не менее (ВхШ): 455х595.</w:t>
            </w:r>
          </w:p>
        </w:tc>
      </w:tr>
      <w:tr w:rsidR="000C1E99" w:rsidRPr="002A4B0E" w14:paraId="220AA5FB" w14:textId="77777777" w:rsidTr="00C663F2">
        <w:tc>
          <w:tcPr>
            <w:tcW w:w="2982" w:type="dxa"/>
            <w:shd w:val="clear" w:color="auto" w:fill="auto"/>
          </w:tcPr>
          <w:p w14:paraId="7E206758" w14:textId="26EC3BC8" w:rsidR="000C1E99" w:rsidRPr="002A4B0E" w:rsidRDefault="000C1E99" w:rsidP="000C1E99">
            <w:pPr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>Требования к информационному содержанию</w:t>
            </w:r>
            <w:r>
              <w:rPr>
                <w:sz w:val="24"/>
                <w:szCs w:val="24"/>
              </w:rPr>
              <w:t xml:space="preserve"> мнемосхемы</w:t>
            </w:r>
          </w:p>
        </w:tc>
        <w:tc>
          <w:tcPr>
            <w:tcW w:w="6363" w:type="dxa"/>
            <w:shd w:val="clear" w:color="auto" w:fill="auto"/>
          </w:tcPr>
          <w:p w14:paraId="4DD599FC" w14:textId="6BCE6379" w:rsidR="000C1E99" w:rsidRPr="00544F1F" w:rsidRDefault="000C1E99" w:rsidP="000C1E99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>Тактильный рельефно-графический план должен передавать информацию следующего содержания (по согласованию с заказчиком): место расположения мнемосхемы, наименование объектов и учреждений, расположение препятствий на пути следования и иную информацию</w:t>
            </w:r>
            <w:r w:rsidR="006448F7">
              <w:rPr>
                <w:sz w:val="24"/>
                <w:szCs w:val="24"/>
              </w:rPr>
              <w:t>,</w:t>
            </w:r>
            <w:bookmarkStart w:id="0" w:name="_GoBack"/>
            <w:bookmarkEnd w:id="0"/>
            <w:r w:rsidRPr="00544F1F">
              <w:rPr>
                <w:sz w:val="24"/>
                <w:szCs w:val="24"/>
              </w:rPr>
              <w:t xml:space="preserve"> прямо или косвенно влияющую на безопасность незрячего или слабовидящего человека. С учётом восприятия тактильной информации незрячими людьми вся рельефно-графическая информация на мнемосхеме должна прямо пропорционально соответствовать фактическому положению объектов в пространстве. Не допускается представление пространственной информации на тактильной мнемосхеме под измененным углом, а также в обратно пропорциональном направлении. </w:t>
            </w:r>
          </w:p>
          <w:p w14:paraId="16813A55" w14:textId="77777777" w:rsidR="000C1E99" w:rsidRPr="00544F1F" w:rsidRDefault="000C1E99" w:rsidP="000C1E99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14:paraId="76A783ED" w14:textId="77777777" w:rsidR="000C1E99" w:rsidRPr="00544F1F" w:rsidRDefault="000C1E99" w:rsidP="000C1E99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>-зона восприятия слабовидящих</w:t>
            </w:r>
            <w:r>
              <w:rPr>
                <w:sz w:val="24"/>
                <w:szCs w:val="24"/>
              </w:rPr>
              <w:t xml:space="preserve"> и </w:t>
            </w:r>
            <w:r w:rsidRPr="00544F1F">
              <w:rPr>
                <w:sz w:val="24"/>
                <w:szCs w:val="24"/>
              </w:rPr>
              <w:t>тотально слепых, не владеющих техникой чтения по системе Брайля</w:t>
            </w:r>
          </w:p>
          <w:p w14:paraId="3F42C51A" w14:textId="5EE06CA1" w:rsidR="000C1E99" w:rsidRPr="00544F1F" w:rsidRDefault="000C1E99" w:rsidP="000C1E99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>
              <w:rPr>
                <w:sz w:val="24"/>
                <w:szCs w:val="24"/>
              </w:rPr>
              <w:t>.</w:t>
            </w:r>
          </w:p>
          <w:p w14:paraId="3C299374" w14:textId="729BD298" w:rsidR="000C1E99" w:rsidRPr="00544F1F" w:rsidRDefault="000C1E99" w:rsidP="000C1E99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>При разработке схемы навигации следует использовать несколько взаимосвязанных тактильных мнемосхем, применяя их на различных этапах движения незрячего. При этом тактильные мнемосхемы, расположенные в холле или на этаже</w:t>
            </w:r>
            <w:r>
              <w:rPr>
                <w:sz w:val="24"/>
                <w:szCs w:val="24"/>
              </w:rPr>
              <w:t>,</w:t>
            </w:r>
            <w:r w:rsidRPr="00544F1F">
              <w:rPr>
                <w:sz w:val="24"/>
                <w:szCs w:val="24"/>
              </w:rPr>
              <w:t xml:space="preserve"> должны предоставлять полную информацию об объекте, а также услугах и зонах их расположения, поэтому к их разработке следует подходить комплексно. Конечная совокупность мнемосхем в результате должна не только передавать общую информацию об объекте, но и позволять незрячему самостоятельно ориентироваться, используя промежуточные мнемосхемы в качестве ориентиров и источников информации.</w:t>
            </w:r>
          </w:p>
        </w:tc>
      </w:tr>
      <w:tr w:rsidR="000C1E99" w:rsidRPr="002A4B0E" w14:paraId="131598FF" w14:textId="77777777" w:rsidTr="00C663F2">
        <w:tc>
          <w:tcPr>
            <w:tcW w:w="2982" w:type="dxa"/>
            <w:shd w:val="clear" w:color="auto" w:fill="auto"/>
          </w:tcPr>
          <w:p w14:paraId="380371C4" w14:textId="071C88F4" w:rsidR="000C1E99" w:rsidRPr="00544F1F" w:rsidRDefault="000C1E99" w:rsidP="000C1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решению мнемосхемы</w:t>
            </w:r>
          </w:p>
        </w:tc>
        <w:tc>
          <w:tcPr>
            <w:tcW w:w="6363" w:type="dxa"/>
            <w:shd w:val="clear" w:color="auto" w:fill="auto"/>
          </w:tcPr>
          <w:p w14:paraId="77304D62" w14:textId="5F68471C" w:rsidR="000C1E99" w:rsidRPr="00544F1F" w:rsidRDefault="000C1E99" w:rsidP="000C1E99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>Изделие изготовляется в цветном исполнении</w:t>
            </w:r>
            <w:r>
              <w:rPr>
                <w:sz w:val="24"/>
                <w:szCs w:val="24"/>
              </w:rPr>
              <w:t>:</w:t>
            </w:r>
            <w:r w:rsidRPr="00544F1F">
              <w:rPr>
                <w:sz w:val="24"/>
                <w:szCs w:val="24"/>
              </w:rPr>
              <w:t xml:space="preserve"> фон – по согласованию с заказчиком, цвет </w:t>
            </w:r>
            <w:r>
              <w:rPr>
                <w:sz w:val="24"/>
                <w:szCs w:val="24"/>
              </w:rPr>
              <w:t>Б</w:t>
            </w:r>
            <w:r w:rsidRPr="00544F1F">
              <w:rPr>
                <w:sz w:val="24"/>
                <w:szCs w:val="24"/>
              </w:rPr>
              <w:t xml:space="preserve">райлевских символов – по согласованию с заказчиком. В целях соответствия изделия, изделию с высокими эстетическими качествами - тактильно-графическое изображение и фон не должны </w:t>
            </w:r>
            <w:r w:rsidRPr="00544F1F">
              <w:rPr>
                <w:sz w:val="24"/>
                <w:szCs w:val="24"/>
              </w:rPr>
              <w:lastRenderedPageBreak/>
              <w:t>иметь видимых проходов (линий), получаемых в результате некачественной печати.</w:t>
            </w:r>
          </w:p>
        </w:tc>
      </w:tr>
      <w:tr w:rsidR="000C1E99" w:rsidRPr="002A4B0E" w14:paraId="43C728BD" w14:textId="77777777" w:rsidTr="00C663F2">
        <w:tc>
          <w:tcPr>
            <w:tcW w:w="2982" w:type="dxa"/>
            <w:shd w:val="clear" w:color="auto" w:fill="auto"/>
          </w:tcPr>
          <w:p w14:paraId="39943043" w14:textId="772985C7" w:rsidR="000C1E99" w:rsidRDefault="000C1E99" w:rsidP="000C1E99">
            <w:pPr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lastRenderedPageBreak/>
              <w:t>Требования к качеству тактильной поверхности</w:t>
            </w:r>
            <w:r>
              <w:rPr>
                <w:sz w:val="24"/>
                <w:szCs w:val="24"/>
              </w:rPr>
              <w:t xml:space="preserve"> мнемосхемы</w:t>
            </w:r>
          </w:p>
        </w:tc>
        <w:tc>
          <w:tcPr>
            <w:tcW w:w="6363" w:type="dxa"/>
            <w:shd w:val="clear" w:color="auto" w:fill="auto"/>
          </w:tcPr>
          <w:p w14:paraId="0EFE2E11" w14:textId="77777777" w:rsidR="000C1E99" w:rsidRPr="00544F1F" w:rsidRDefault="000C1E99" w:rsidP="000C1E99">
            <w:pPr>
              <w:spacing w:after="0"/>
              <w:jc w:val="both"/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>В связи с тем, что тактильные указатели, выполненные послойно-полимерным способом, являются наиболее легко воспринимаемыми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полимеризуется на поверхности предыдущего при помощи УФ излучения.</w:t>
            </w:r>
          </w:p>
          <w:p w14:paraId="050C4BDE" w14:textId="743881CC" w:rsidR="000C1E99" w:rsidRPr="00544F1F" w:rsidRDefault="000C1E99" w:rsidP="000C1E99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>Количество полимеризованных слоев определя</w:t>
            </w:r>
            <w:r>
              <w:rPr>
                <w:sz w:val="24"/>
                <w:szCs w:val="24"/>
              </w:rPr>
              <w:t>е</w:t>
            </w:r>
            <w:r w:rsidRPr="00544F1F">
              <w:rPr>
                <w:sz w:val="24"/>
                <w:szCs w:val="24"/>
              </w:rPr>
              <w:t>т высоту тактильного изображения не менее 0</w:t>
            </w:r>
            <w:r>
              <w:rPr>
                <w:sz w:val="24"/>
                <w:szCs w:val="24"/>
              </w:rPr>
              <w:t>,</w:t>
            </w:r>
            <w:r w:rsidRPr="00544F1F">
              <w:rPr>
                <w:sz w:val="24"/>
                <w:szCs w:val="24"/>
              </w:rPr>
              <w:t xml:space="preserve">8 мм по </w:t>
            </w:r>
            <w:hyperlink r:id="rId6" w:tgtFrame="_blank" w:history="1">
              <w:r w:rsidRPr="00544F1F">
                <w:rPr>
                  <w:sz w:val="24"/>
                  <w:szCs w:val="24"/>
                </w:rPr>
                <w:t>ГОСТ Р 51671-20</w:t>
              </w:r>
              <w:r>
                <w:rPr>
                  <w:sz w:val="24"/>
                  <w:szCs w:val="24"/>
                </w:rPr>
                <w:t>2</w:t>
              </w:r>
              <w:r w:rsidRPr="00544F1F">
                <w:rPr>
                  <w:sz w:val="24"/>
                  <w:szCs w:val="24"/>
                </w:rPr>
                <w:t>0</w:t>
              </w:r>
            </w:hyperlink>
            <w:r>
              <w:rPr>
                <w:sz w:val="24"/>
                <w:szCs w:val="24"/>
              </w:rPr>
              <w:t>.</w:t>
            </w:r>
          </w:p>
        </w:tc>
      </w:tr>
      <w:tr w:rsidR="000C1E99" w:rsidRPr="002A4B0E" w14:paraId="065B6D0A" w14:textId="77777777" w:rsidTr="00C663F2">
        <w:tc>
          <w:tcPr>
            <w:tcW w:w="2982" w:type="dxa"/>
            <w:shd w:val="clear" w:color="auto" w:fill="auto"/>
          </w:tcPr>
          <w:p w14:paraId="77821EC3" w14:textId="09F004D6" w:rsidR="000C1E99" w:rsidRPr="002A4B0E" w:rsidRDefault="000C1E99" w:rsidP="000C1E99">
            <w:pPr>
              <w:rPr>
                <w:sz w:val="24"/>
                <w:szCs w:val="24"/>
              </w:rPr>
            </w:pPr>
            <w:r w:rsidRPr="002A4B0E">
              <w:rPr>
                <w:sz w:val="24"/>
                <w:szCs w:val="24"/>
              </w:rPr>
              <w:t>Требования к полировк</w:t>
            </w:r>
            <w:r>
              <w:rPr>
                <w:sz w:val="24"/>
                <w:szCs w:val="24"/>
              </w:rPr>
              <w:t>е</w:t>
            </w:r>
            <w:r w:rsidRPr="002A4B0E">
              <w:rPr>
                <w:sz w:val="24"/>
                <w:szCs w:val="24"/>
              </w:rPr>
              <w:t xml:space="preserve"> поверхности вертикальной опоры</w:t>
            </w:r>
          </w:p>
        </w:tc>
        <w:tc>
          <w:tcPr>
            <w:tcW w:w="6363" w:type="dxa"/>
            <w:shd w:val="clear" w:color="auto" w:fill="auto"/>
          </w:tcPr>
          <w:p w14:paraId="55E326FC" w14:textId="77777777" w:rsidR="000C1E99" w:rsidRPr="002A4B0E" w:rsidRDefault="000C1E99" w:rsidP="000C1E99">
            <w:pPr>
              <w:jc w:val="both"/>
              <w:rPr>
                <w:rFonts w:cs="Calibri"/>
                <w:sz w:val="24"/>
                <w:szCs w:val="24"/>
              </w:rPr>
            </w:pPr>
            <w:r w:rsidRPr="002A4B0E">
              <w:rPr>
                <w:sz w:val="24"/>
                <w:szCs w:val="24"/>
              </w:rPr>
              <w:t>Поверхность не должна иметь линейных или круговых следов от абразивного инструмента.</w:t>
            </w:r>
            <w:r w:rsidRPr="002A4B0E">
              <w:rPr>
                <w:rFonts w:cs="Calibri"/>
                <w:sz w:val="24"/>
                <w:szCs w:val="24"/>
              </w:rPr>
              <w:t xml:space="preserve">  </w:t>
            </w:r>
          </w:p>
        </w:tc>
      </w:tr>
      <w:tr w:rsidR="000C1E99" w:rsidRPr="002A4B0E" w14:paraId="1C0D3D35" w14:textId="77777777" w:rsidTr="00C663F2">
        <w:tc>
          <w:tcPr>
            <w:tcW w:w="2982" w:type="dxa"/>
            <w:shd w:val="clear" w:color="auto" w:fill="auto"/>
          </w:tcPr>
          <w:p w14:paraId="2A353D7E" w14:textId="54D1F39C" w:rsidR="000C1E99" w:rsidRPr="002A4B0E" w:rsidRDefault="000C1E99" w:rsidP="000C1E99">
            <w:pPr>
              <w:rPr>
                <w:sz w:val="24"/>
                <w:szCs w:val="24"/>
              </w:rPr>
            </w:pPr>
            <w:r w:rsidRPr="002A4B0E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363" w:type="dxa"/>
            <w:shd w:val="clear" w:color="auto" w:fill="auto"/>
          </w:tcPr>
          <w:p w14:paraId="5784C883" w14:textId="77777777" w:rsidR="000C1E99" w:rsidRPr="002A4B0E" w:rsidRDefault="000C1E99" w:rsidP="000C1E99">
            <w:pPr>
              <w:jc w:val="both"/>
              <w:rPr>
                <w:sz w:val="24"/>
                <w:szCs w:val="24"/>
              </w:rPr>
            </w:pPr>
            <w:r w:rsidRPr="002A4B0E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0C1E99" w:rsidRPr="002A4B0E" w14:paraId="2D30E470" w14:textId="77777777" w:rsidTr="00C663F2">
        <w:trPr>
          <w:trHeight w:val="70"/>
        </w:trPr>
        <w:tc>
          <w:tcPr>
            <w:tcW w:w="2982" w:type="dxa"/>
            <w:shd w:val="clear" w:color="auto" w:fill="auto"/>
          </w:tcPr>
          <w:p w14:paraId="52FDDEA1" w14:textId="239203E0" w:rsidR="000C1E99" w:rsidRPr="002A4B0E" w:rsidRDefault="000C1E99" w:rsidP="000C1E99">
            <w:pPr>
              <w:rPr>
                <w:sz w:val="24"/>
                <w:szCs w:val="24"/>
              </w:rPr>
            </w:pPr>
            <w:r w:rsidRPr="002A4B0E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363" w:type="dxa"/>
            <w:shd w:val="clear" w:color="auto" w:fill="auto"/>
          </w:tcPr>
          <w:p w14:paraId="7052A27F" w14:textId="77777777" w:rsidR="000C1E99" w:rsidRPr="002A4B0E" w:rsidRDefault="000C1E99" w:rsidP="000C1E99">
            <w:pPr>
              <w:jc w:val="both"/>
              <w:rPr>
                <w:sz w:val="24"/>
                <w:szCs w:val="24"/>
              </w:rPr>
            </w:pPr>
            <w:r w:rsidRPr="002A4B0E">
              <w:rPr>
                <w:sz w:val="24"/>
                <w:szCs w:val="24"/>
              </w:rPr>
              <w:t>не установлены</w:t>
            </w:r>
          </w:p>
        </w:tc>
      </w:tr>
      <w:tr w:rsidR="000C1E99" w:rsidRPr="002A4B0E" w14:paraId="79C78C4B" w14:textId="77777777" w:rsidTr="00C663F2">
        <w:tc>
          <w:tcPr>
            <w:tcW w:w="2982" w:type="dxa"/>
            <w:shd w:val="clear" w:color="auto" w:fill="auto"/>
          </w:tcPr>
          <w:p w14:paraId="09EFF2FF" w14:textId="3F103A38" w:rsidR="000C1E99" w:rsidRPr="002A4B0E" w:rsidRDefault="000C1E99" w:rsidP="000C1E99">
            <w:pPr>
              <w:rPr>
                <w:sz w:val="24"/>
                <w:szCs w:val="24"/>
              </w:rPr>
            </w:pPr>
            <w:r w:rsidRPr="002A4B0E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363" w:type="dxa"/>
            <w:shd w:val="clear" w:color="auto" w:fill="auto"/>
          </w:tcPr>
          <w:p w14:paraId="0B91F743" w14:textId="5818FA6E" w:rsidR="000C1E99" w:rsidRPr="002A4B0E" w:rsidRDefault="000C1E99" w:rsidP="000C1E99">
            <w:pPr>
              <w:jc w:val="both"/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 xml:space="preserve">Тактильные указатели производятся исполнителем, на основании представленной заказчиком информации в плоскопечатном виде. Исполнитель обязан самостоятельно выполнить перевод на систему Брайля с учетом всех особенностей современной </w:t>
            </w:r>
            <w:r>
              <w:rPr>
                <w:sz w:val="24"/>
                <w:szCs w:val="24"/>
              </w:rPr>
              <w:t>Б</w:t>
            </w:r>
            <w:r w:rsidRPr="00544F1F">
              <w:rPr>
                <w:sz w:val="24"/>
                <w:szCs w:val="24"/>
              </w:rPr>
              <w:t>райлевской школы. Тактильные изображения и тексты должны соответствовать нормативной документации, действующей в РФ, как на отдельные элементы продукции, так и на изделие в целом. Производитель обязан самостоятельно изучить действующую на настоящее время нормативную документацию в РФ.</w:t>
            </w:r>
          </w:p>
        </w:tc>
      </w:tr>
    </w:tbl>
    <w:p w14:paraId="701741B1" w14:textId="77777777" w:rsidR="005F251A" w:rsidRPr="002A4B0E" w:rsidRDefault="005F251A" w:rsidP="002A4B0E">
      <w:pPr>
        <w:rPr>
          <w:b/>
          <w:sz w:val="24"/>
          <w:szCs w:val="24"/>
        </w:rPr>
      </w:pPr>
    </w:p>
    <w:p w14:paraId="47401438" w14:textId="77777777" w:rsidR="006C7C1A" w:rsidRPr="002A4B0E" w:rsidRDefault="006C7C1A" w:rsidP="002A4B0E">
      <w:pPr>
        <w:rPr>
          <w:sz w:val="24"/>
          <w:szCs w:val="24"/>
        </w:rPr>
      </w:pPr>
      <w:r w:rsidRPr="002A4B0E">
        <w:rPr>
          <w:b/>
          <w:sz w:val="24"/>
          <w:szCs w:val="24"/>
        </w:rPr>
        <w:t>Комплектация</w:t>
      </w:r>
    </w:p>
    <w:p w14:paraId="005477FF" w14:textId="18CB316E" w:rsidR="006C7C1A" w:rsidRPr="002A4B0E" w:rsidRDefault="00570BCB" w:rsidP="002A4B0E">
      <w:pPr>
        <w:rPr>
          <w:sz w:val="24"/>
          <w:szCs w:val="24"/>
        </w:rPr>
      </w:pPr>
      <w:r w:rsidRPr="00570BCB">
        <w:rPr>
          <w:sz w:val="24"/>
          <w:szCs w:val="24"/>
        </w:rPr>
        <w:t>Горизонтальная стойка с тактильной мнемосхемой 470х610 мм, для помещений</w:t>
      </w:r>
      <w:r>
        <w:rPr>
          <w:sz w:val="24"/>
          <w:szCs w:val="24"/>
        </w:rPr>
        <w:t xml:space="preserve"> </w:t>
      </w:r>
      <w:r w:rsidR="006C7C1A" w:rsidRPr="002A4B0E">
        <w:rPr>
          <w:sz w:val="24"/>
          <w:szCs w:val="24"/>
        </w:rPr>
        <w:t>– 1 шт</w:t>
      </w:r>
      <w:r w:rsidR="001B760F">
        <w:rPr>
          <w:sz w:val="24"/>
          <w:szCs w:val="24"/>
        </w:rPr>
        <w:t>.</w:t>
      </w:r>
    </w:p>
    <w:p w14:paraId="438C2856" w14:textId="2AABB854" w:rsidR="006C7C1A" w:rsidRPr="002A4B0E" w:rsidRDefault="006C7C1A" w:rsidP="002A4B0E">
      <w:pPr>
        <w:rPr>
          <w:sz w:val="24"/>
          <w:szCs w:val="24"/>
        </w:rPr>
      </w:pPr>
      <w:r w:rsidRPr="002A4B0E">
        <w:rPr>
          <w:sz w:val="24"/>
          <w:szCs w:val="24"/>
        </w:rPr>
        <w:t>Паспорт изделия -1 шт</w:t>
      </w:r>
      <w:r w:rsidR="001B760F">
        <w:rPr>
          <w:sz w:val="24"/>
          <w:szCs w:val="24"/>
        </w:rPr>
        <w:t>.</w:t>
      </w:r>
    </w:p>
    <w:p w14:paraId="72F435A5" w14:textId="77777777" w:rsidR="006C7C1A" w:rsidRPr="002A4B0E" w:rsidRDefault="006C7C1A" w:rsidP="002A4B0E">
      <w:pPr>
        <w:rPr>
          <w:b/>
          <w:sz w:val="24"/>
          <w:szCs w:val="24"/>
        </w:rPr>
      </w:pPr>
      <w:r w:rsidRPr="002A4B0E">
        <w:rPr>
          <w:b/>
          <w:sz w:val="24"/>
          <w:szCs w:val="24"/>
        </w:rPr>
        <w:t>Сроки</w:t>
      </w:r>
    </w:p>
    <w:p w14:paraId="1DBAF155" w14:textId="77777777" w:rsidR="006C7C1A" w:rsidRPr="002A4B0E" w:rsidRDefault="006C7C1A" w:rsidP="002A4B0E">
      <w:pPr>
        <w:rPr>
          <w:sz w:val="24"/>
          <w:szCs w:val="24"/>
        </w:rPr>
      </w:pPr>
      <w:r w:rsidRPr="002A4B0E">
        <w:rPr>
          <w:sz w:val="24"/>
          <w:szCs w:val="24"/>
        </w:rPr>
        <w:t>Поставка до ХХ.ХХ.20ХХ</w:t>
      </w:r>
    </w:p>
    <w:p w14:paraId="27C8FD0F" w14:textId="77777777" w:rsidR="006C7C1A" w:rsidRPr="002A4B0E" w:rsidRDefault="006C7C1A" w:rsidP="002A4B0E">
      <w:pPr>
        <w:rPr>
          <w:b/>
          <w:sz w:val="24"/>
          <w:szCs w:val="24"/>
        </w:rPr>
      </w:pPr>
      <w:r w:rsidRPr="002A4B0E">
        <w:rPr>
          <w:b/>
          <w:sz w:val="24"/>
          <w:szCs w:val="24"/>
        </w:rPr>
        <w:lastRenderedPageBreak/>
        <w:t>Гарантия качества</w:t>
      </w:r>
    </w:p>
    <w:p w14:paraId="61ED723D" w14:textId="77777777" w:rsidR="001B760F" w:rsidRDefault="001B760F" w:rsidP="001B760F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более 2-х лет</w:t>
      </w:r>
    </w:p>
    <w:p w14:paraId="0A7B00C4" w14:textId="77777777" w:rsidR="006C7C1A" w:rsidRPr="002A4B0E" w:rsidRDefault="006C7C1A" w:rsidP="002A4B0E">
      <w:pPr>
        <w:rPr>
          <w:b/>
          <w:sz w:val="24"/>
          <w:szCs w:val="24"/>
        </w:rPr>
      </w:pPr>
      <w:r w:rsidRPr="002A4B0E">
        <w:rPr>
          <w:b/>
          <w:sz w:val="24"/>
          <w:szCs w:val="24"/>
        </w:rPr>
        <w:t>Особые условия</w:t>
      </w:r>
    </w:p>
    <w:p w14:paraId="2BD90591" w14:textId="77777777" w:rsidR="006C7C1A" w:rsidRPr="002A4B0E" w:rsidRDefault="006C7C1A" w:rsidP="002A4B0E">
      <w:pPr>
        <w:rPr>
          <w:sz w:val="24"/>
          <w:szCs w:val="24"/>
        </w:rPr>
      </w:pPr>
      <w:r w:rsidRPr="002A4B0E">
        <w:rPr>
          <w:sz w:val="24"/>
          <w:szCs w:val="24"/>
        </w:rPr>
        <w:t>---</w:t>
      </w:r>
    </w:p>
    <w:p w14:paraId="3FB76584" w14:textId="77777777" w:rsidR="006C7C1A" w:rsidRPr="002A4B0E" w:rsidRDefault="006C7C1A" w:rsidP="002A4B0E">
      <w:pPr>
        <w:rPr>
          <w:sz w:val="24"/>
          <w:szCs w:val="24"/>
        </w:rPr>
      </w:pPr>
    </w:p>
    <w:p w14:paraId="79BE4A9F" w14:textId="77777777" w:rsidR="006C7C1A" w:rsidRPr="002A4B0E" w:rsidRDefault="006C7C1A" w:rsidP="002A4B0E">
      <w:pPr>
        <w:rPr>
          <w:sz w:val="24"/>
          <w:szCs w:val="24"/>
        </w:rPr>
      </w:pPr>
    </w:p>
    <w:sectPr w:rsidR="006C7C1A" w:rsidRPr="002A4B0E" w:rsidSect="00FB50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2B40F" w14:textId="77777777" w:rsidR="002A4B0E" w:rsidRDefault="002A4B0E" w:rsidP="002A4B0E">
      <w:pPr>
        <w:spacing w:after="0" w:line="240" w:lineRule="auto"/>
      </w:pPr>
      <w:r>
        <w:separator/>
      </w:r>
    </w:p>
  </w:endnote>
  <w:endnote w:type="continuationSeparator" w:id="0">
    <w:p w14:paraId="1D6650B4" w14:textId="77777777" w:rsidR="002A4B0E" w:rsidRDefault="002A4B0E" w:rsidP="002A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436042"/>
      <w:docPartObj>
        <w:docPartGallery w:val="Page Numbers (Bottom of Page)"/>
        <w:docPartUnique/>
      </w:docPartObj>
    </w:sdtPr>
    <w:sdtEndPr/>
    <w:sdtContent>
      <w:p w14:paraId="620A8548" w14:textId="6FB93D6F" w:rsidR="002A4B0E" w:rsidRDefault="002A4B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0F8C0D" w14:textId="77777777" w:rsidR="002A4B0E" w:rsidRDefault="002A4B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C9BCE" w14:textId="77777777" w:rsidR="002A4B0E" w:rsidRDefault="002A4B0E" w:rsidP="002A4B0E">
      <w:pPr>
        <w:spacing w:after="0" w:line="240" w:lineRule="auto"/>
      </w:pPr>
      <w:r>
        <w:separator/>
      </w:r>
    </w:p>
  </w:footnote>
  <w:footnote w:type="continuationSeparator" w:id="0">
    <w:p w14:paraId="39B3CE09" w14:textId="77777777" w:rsidR="002A4B0E" w:rsidRDefault="002A4B0E" w:rsidP="002A4B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8F"/>
    <w:rsid w:val="00013E83"/>
    <w:rsid w:val="000364C4"/>
    <w:rsid w:val="0004503D"/>
    <w:rsid w:val="0005410F"/>
    <w:rsid w:val="000C1E99"/>
    <w:rsid w:val="00120F4B"/>
    <w:rsid w:val="00121FDB"/>
    <w:rsid w:val="00141AB9"/>
    <w:rsid w:val="00155980"/>
    <w:rsid w:val="001B760F"/>
    <w:rsid w:val="001C27F1"/>
    <w:rsid w:val="001D3D28"/>
    <w:rsid w:val="002126B3"/>
    <w:rsid w:val="00231E31"/>
    <w:rsid w:val="00282C72"/>
    <w:rsid w:val="002929AE"/>
    <w:rsid w:val="002A4B0E"/>
    <w:rsid w:val="002E5DE6"/>
    <w:rsid w:val="002E6463"/>
    <w:rsid w:val="00325FA0"/>
    <w:rsid w:val="00355AF1"/>
    <w:rsid w:val="003613F2"/>
    <w:rsid w:val="003654DA"/>
    <w:rsid w:val="003A069C"/>
    <w:rsid w:val="003F399A"/>
    <w:rsid w:val="00405A63"/>
    <w:rsid w:val="00410FD4"/>
    <w:rsid w:val="00470657"/>
    <w:rsid w:val="0047129E"/>
    <w:rsid w:val="004713DB"/>
    <w:rsid w:val="00473BCA"/>
    <w:rsid w:val="00474365"/>
    <w:rsid w:val="004C00D6"/>
    <w:rsid w:val="004C5481"/>
    <w:rsid w:val="004E650C"/>
    <w:rsid w:val="004F21F1"/>
    <w:rsid w:val="00501C09"/>
    <w:rsid w:val="00504B4B"/>
    <w:rsid w:val="00514064"/>
    <w:rsid w:val="00570BCB"/>
    <w:rsid w:val="00571E0E"/>
    <w:rsid w:val="005F251A"/>
    <w:rsid w:val="006146E8"/>
    <w:rsid w:val="006319AD"/>
    <w:rsid w:val="006448F7"/>
    <w:rsid w:val="00680A86"/>
    <w:rsid w:val="006A39A2"/>
    <w:rsid w:val="006C7C1A"/>
    <w:rsid w:val="006F5B8F"/>
    <w:rsid w:val="00706E2A"/>
    <w:rsid w:val="00767714"/>
    <w:rsid w:val="00767DE0"/>
    <w:rsid w:val="007F1F35"/>
    <w:rsid w:val="007F6E49"/>
    <w:rsid w:val="00837E52"/>
    <w:rsid w:val="0085221D"/>
    <w:rsid w:val="008B0520"/>
    <w:rsid w:val="008E1812"/>
    <w:rsid w:val="0090176C"/>
    <w:rsid w:val="00955DC1"/>
    <w:rsid w:val="0096128C"/>
    <w:rsid w:val="009627B5"/>
    <w:rsid w:val="009D7A89"/>
    <w:rsid w:val="009E6712"/>
    <w:rsid w:val="009F225D"/>
    <w:rsid w:val="00A00D61"/>
    <w:rsid w:val="00A42351"/>
    <w:rsid w:val="00A42A73"/>
    <w:rsid w:val="00B3485D"/>
    <w:rsid w:val="00B5438C"/>
    <w:rsid w:val="00C0411D"/>
    <w:rsid w:val="00C108F4"/>
    <w:rsid w:val="00C22CEA"/>
    <w:rsid w:val="00C46BB2"/>
    <w:rsid w:val="00C56C5D"/>
    <w:rsid w:val="00C663F2"/>
    <w:rsid w:val="00CF2FE9"/>
    <w:rsid w:val="00D24A54"/>
    <w:rsid w:val="00D41D9D"/>
    <w:rsid w:val="00D45894"/>
    <w:rsid w:val="00D5386B"/>
    <w:rsid w:val="00D7532F"/>
    <w:rsid w:val="00D84330"/>
    <w:rsid w:val="00DF179D"/>
    <w:rsid w:val="00E25DD4"/>
    <w:rsid w:val="00E33F57"/>
    <w:rsid w:val="00E650D0"/>
    <w:rsid w:val="00E926DC"/>
    <w:rsid w:val="00EA718E"/>
    <w:rsid w:val="00F46389"/>
    <w:rsid w:val="00F718B5"/>
    <w:rsid w:val="00F82AE8"/>
    <w:rsid w:val="00FB2C59"/>
    <w:rsid w:val="00FB3EFE"/>
    <w:rsid w:val="00FC2D8C"/>
    <w:rsid w:val="00FD034B"/>
    <w:rsid w:val="00F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5741"/>
  <w15:chartTrackingRefBased/>
  <w15:docId w15:val="{4DBFD194-469C-4B4D-BF63-93FB11F2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7C1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C1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5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980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4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4B0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2A4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4B0E"/>
    <w:rPr>
      <w:rFonts w:ascii="Calibri" w:eastAsia="Times New Roman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C56C5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56C5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56C5D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6C5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56C5D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flocentre.ru/download/GOST_R_5167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Валерия Чехомова</cp:lastModifiedBy>
  <cp:revision>7</cp:revision>
  <cp:lastPrinted>2017-09-14T13:29:00Z</cp:lastPrinted>
  <dcterms:created xsi:type="dcterms:W3CDTF">2021-09-13T12:53:00Z</dcterms:created>
  <dcterms:modified xsi:type="dcterms:W3CDTF">2024-04-03T13:53:00Z</dcterms:modified>
</cp:coreProperties>
</file>