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30D4" w14:textId="77777777" w:rsidR="00ED6DE4" w:rsidRPr="00696A3D" w:rsidRDefault="00ED6DE4" w:rsidP="00696A3D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1E4FEE43" w14:textId="77777777" w:rsidR="00ED6DE4" w:rsidRPr="00696A3D" w:rsidRDefault="00ED6DE4" w:rsidP="00696A3D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696A3D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D1318D" w:rsidRPr="00696A3D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10168-1</w:t>
      </w:r>
      <w:r w:rsidR="00EC456A" w:rsidRPr="00696A3D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</w:t>
      </w:r>
    </w:p>
    <w:p w14:paraId="7B74517C" w14:textId="77777777" w:rsidR="00ED6DE4" w:rsidRPr="00696A3D" w:rsidRDefault="00ED6DE4" w:rsidP="00696A3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66F763" w14:textId="77777777" w:rsidR="00ED6DE4" w:rsidRPr="00696A3D" w:rsidRDefault="00ED6DE4" w:rsidP="00696A3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2D245B7" w14:textId="1DBB7B6E" w:rsidR="003E3A65" w:rsidRPr="00696A3D" w:rsidRDefault="00696A3D" w:rsidP="00696A3D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96A3D">
        <w:rPr>
          <w:rFonts w:asciiTheme="minorHAnsi" w:hAnsiTheme="minorHAnsi" w:cstheme="minorHAnsi"/>
          <w:b w:val="0"/>
          <w:sz w:val="24"/>
          <w:szCs w:val="24"/>
        </w:rPr>
        <w:t>Увеличитель портативный цифровой ПЦУ-9(4,3")</w:t>
      </w:r>
    </w:p>
    <w:p w14:paraId="3C7AFDAF" w14:textId="77777777" w:rsidR="00696A3D" w:rsidRPr="00696A3D" w:rsidRDefault="00696A3D" w:rsidP="00696A3D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1C473BB" w14:textId="77777777" w:rsidR="003E3A65" w:rsidRPr="00696A3D" w:rsidRDefault="003E3A65" w:rsidP="00696A3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234256B9" w14:textId="5A3FA353" w:rsidR="00556AA0" w:rsidRPr="00696A3D" w:rsidRDefault="003E3A65" w:rsidP="00696A3D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96A3D">
        <w:rPr>
          <w:rFonts w:asciiTheme="minorHAnsi" w:hAnsiTheme="minorHAnsi" w:cstheme="minorHAnsi"/>
          <w:bCs/>
          <w:sz w:val="24"/>
          <w:szCs w:val="24"/>
        </w:rPr>
        <w:t xml:space="preserve">Обеспечение доступности визуальной информации слабовидящим людям </w:t>
      </w:r>
    </w:p>
    <w:p w14:paraId="56698B2E" w14:textId="2A0D505C" w:rsidR="003E3A65" w:rsidRPr="00696A3D" w:rsidRDefault="003E3A65" w:rsidP="00696A3D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BD09B6F" w14:textId="4FFB63AE" w:rsidR="003E3A65" w:rsidRPr="00696A3D" w:rsidRDefault="003E3A65" w:rsidP="00696A3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696A3D" w14:paraId="0D35D390" w14:textId="77777777" w:rsidTr="00696A3D">
        <w:tc>
          <w:tcPr>
            <w:tcW w:w="2982" w:type="dxa"/>
            <w:shd w:val="clear" w:color="auto" w:fill="auto"/>
          </w:tcPr>
          <w:p w14:paraId="4305AD3B" w14:textId="77777777" w:rsidR="00CD5008" w:rsidRPr="00696A3D" w:rsidRDefault="00556AA0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shd w:val="clear" w:color="auto" w:fill="auto"/>
          </w:tcPr>
          <w:p w14:paraId="4BD388D9" w14:textId="01770342" w:rsidR="00CD5008" w:rsidRPr="00696A3D" w:rsidRDefault="00696A3D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Увеличитель представляет собой портативное устройство со встроенным дисплеем, предназначенное для людей с ослабленным зрением.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Теперь нет необходимости иметь под рукой телевизионный дисплей и розетку электропитания, компактный, легкий, эргономичный, умещающийся в кармане или сумке аппарат поможет в дороге, в магазине или в аптеке.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Увеличитель имеет экран </w:t>
            </w:r>
            <w:r w:rsidR="00556AA0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диагональю </w:t>
            </w:r>
            <w:r w:rsidR="00D1318D" w:rsidRPr="00696A3D">
              <w:rPr>
                <w:rFonts w:asciiTheme="minorHAnsi" w:hAnsiTheme="minorHAnsi" w:cstheme="minorHAnsi"/>
                <w:sz w:val="24"/>
                <w:szCs w:val="24"/>
              </w:rPr>
              <w:t>4,3 дюйма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 высокой четкостью изображения.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Устройство воспроизводит картинку с плавным увеличением до 32-кратного размера и в 19 разных цветовых режимах.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Можно поменять контрастность изображения, чтобы подстроиться под внешний свет.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Благодаря функции памяти, все настройки будут сохранены автоматически и при включении устройства не нужно будет настраивать вновь.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Так же имеется автоматическая функция отключения питания по истечении определенного времени, что позволяет существенно экономить заряд батареи и продлит работу устройства от одной зарядки.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При необходимости вывода изображения на большой экран для более масштабной картинки устройство можно подключить как к компьютерному монитору, так и к телевизору.</w:t>
            </w:r>
            <w:r w:rsidR="005231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56AA0" w:rsidRPr="00696A3D" w14:paraId="5830BC5D" w14:textId="77777777" w:rsidTr="00696A3D">
        <w:tc>
          <w:tcPr>
            <w:tcW w:w="2982" w:type="dxa"/>
            <w:shd w:val="clear" w:color="auto" w:fill="auto"/>
          </w:tcPr>
          <w:p w14:paraId="6501EFE9" w14:textId="77777777" w:rsidR="00556AA0" w:rsidRPr="00696A3D" w:rsidRDefault="00556AA0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Требования к функционалу</w:t>
            </w:r>
          </w:p>
        </w:tc>
        <w:tc>
          <w:tcPr>
            <w:tcW w:w="6652" w:type="dxa"/>
            <w:shd w:val="clear" w:color="auto" w:fill="auto"/>
          </w:tcPr>
          <w:p w14:paraId="165DAB1E" w14:textId="413D5C4A" w:rsidR="00CD25A0" w:rsidRPr="00696A3D" w:rsidRDefault="00CD25A0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Функционально устройство должно обеспечи</w:t>
            </w:r>
            <w:r w:rsidR="00D1318D" w:rsidRPr="00696A3D">
              <w:rPr>
                <w:rFonts w:asciiTheme="minorHAnsi" w:hAnsiTheme="minorHAnsi" w:cstheme="minorHAnsi"/>
                <w:sz w:val="24"/>
                <w:szCs w:val="24"/>
              </w:rPr>
              <w:t>вать увеличение изображения от 2х до 32х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крат, с целью обеспечения беспрепятственного ознакомления с информацией слабовидящих людей.</w:t>
            </w:r>
          </w:p>
          <w:p w14:paraId="227A5FD6" w14:textId="77777777" w:rsidR="003503E1" w:rsidRPr="00696A3D" w:rsidRDefault="003503E1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В виду особенностей восприятия информации людьми с ослабленным зрением, устройство должно обеспечивать возможность </w:t>
            </w:r>
            <w:r w:rsidR="00C21291" w:rsidRPr="00696A3D">
              <w:rPr>
                <w:rFonts w:asciiTheme="minorHAnsi" w:hAnsiTheme="minorHAnsi" w:cstheme="minorHAnsi"/>
                <w:sz w:val="24"/>
                <w:szCs w:val="24"/>
              </w:rPr>
              <w:t>отображения инфор</w:t>
            </w:r>
            <w:r w:rsidR="004A2B8A" w:rsidRPr="00696A3D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C21291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ации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не менее чем в </w:t>
            </w:r>
            <w:r w:rsidR="00D1318D" w:rsidRPr="00696A3D">
              <w:rPr>
                <w:rFonts w:asciiTheme="minorHAnsi" w:hAnsiTheme="minorHAnsi" w:cstheme="minorHAnsi"/>
                <w:sz w:val="24"/>
                <w:szCs w:val="24"/>
              </w:rPr>
              <w:t>19т</w:t>
            </w:r>
            <w:r w:rsidR="003923EB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контрастных режим</w:t>
            </w:r>
            <w:r w:rsidR="00D1318D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: полноцветный, негатив, белый на черном, черный на белом, белый на синем, синий на белом, желтый на черном, черный на желтом, синий на желтом, </w:t>
            </w:r>
            <w:r w:rsidR="00D1318D" w:rsidRPr="00696A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желтый на синем, зеленый на черном, черный на зеленом и т. д.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, с целью обеспечения возможности беспрепятственного ознакомления с информацией.</w:t>
            </w:r>
          </w:p>
          <w:p w14:paraId="4BBB6896" w14:textId="77777777" w:rsidR="003503E1" w:rsidRPr="00696A3D" w:rsidRDefault="003503E1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возможности изучения информации на удалённом от текста расстоянии, устройство должно иметь функцию </w:t>
            </w:r>
            <w:r w:rsidR="003923EB" w:rsidRPr="00696A3D">
              <w:rPr>
                <w:rFonts w:asciiTheme="minorHAnsi" w:hAnsiTheme="minorHAnsi" w:cstheme="minorHAnsi"/>
                <w:sz w:val="24"/>
                <w:szCs w:val="24"/>
              </w:rPr>
              <w:t>«стоп-кадр»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и последующего сброса при повторном нажатии на кнопку. </w:t>
            </w:r>
          </w:p>
          <w:p w14:paraId="6FA82625" w14:textId="77777777" w:rsidR="003923EB" w:rsidRPr="00696A3D" w:rsidRDefault="003923EB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В виду возможного недостаточного освещения в помещение, устройство должно обеспечивать дополнительное подсвечивание изображения, по средствам светодиодов в количестве не менее 4 штук.</w:t>
            </w:r>
          </w:p>
          <w:p w14:paraId="20CC499C" w14:textId="77777777" w:rsidR="00C0186B" w:rsidRPr="00696A3D" w:rsidRDefault="00313E64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В виду возможной необходимости использования устройства в различных помещениях, увеличитель должен иметь возможность автономной работы по средствам встроенной аккумуляторной батареи.</w:t>
            </w:r>
          </w:p>
        </w:tc>
      </w:tr>
      <w:tr w:rsidR="00CD5008" w:rsidRPr="00696A3D" w14:paraId="4E8C4F52" w14:textId="77777777" w:rsidTr="00696A3D">
        <w:tc>
          <w:tcPr>
            <w:tcW w:w="2982" w:type="dxa"/>
            <w:shd w:val="clear" w:color="auto" w:fill="auto"/>
          </w:tcPr>
          <w:p w14:paraId="60B71BB1" w14:textId="77777777" w:rsidR="00CD5008" w:rsidRPr="00696A3D" w:rsidRDefault="00CD5008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696A3D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652" w:type="dxa"/>
            <w:shd w:val="clear" w:color="auto" w:fill="auto"/>
          </w:tcPr>
          <w:p w14:paraId="6BAE4252" w14:textId="77777777" w:rsidR="00F32F74" w:rsidRPr="00696A3D" w:rsidRDefault="009E2637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продолжительной эксплуатации устройство должно быть выполнено в цельном пластиковом корпусе. </w:t>
            </w:r>
          </w:p>
          <w:p w14:paraId="173328A5" w14:textId="77777777" w:rsidR="00A508A2" w:rsidRPr="00696A3D" w:rsidRDefault="00A508A2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Для обеспечения удобного для чтения положения устройства, на задней его части должна быть выполнена пластиковая складная ножка. В разложенном виде она должна иметь высоту не более 18мм.</w:t>
            </w:r>
          </w:p>
          <w:p w14:paraId="20AB084D" w14:textId="77777777" w:rsidR="00F32F74" w:rsidRPr="00696A3D" w:rsidRDefault="00F32F74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Для контраста с цветом кнопок, корпус изде</w:t>
            </w:r>
            <w:r w:rsidR="00392D0E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лия должен быть выполнен в 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сером и белом цветах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6A3AF4" w14:textId="77777777" w:rsidR="00E54002" w:rsidRPr="00696A3D" w:rsidRDefault="009E2637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комфортных условий при ознакомлении с информацией слабовидящего человека увеличитель должен иметь интегрированный в корпус устройства дисплей с диагональю не менее 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4,3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дюйма (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96,5х59,5мм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72647954" w14:textId="77777777" w:rsidR="00AD47FD" w:rsidRPr="00696A3D" w:rsidRDefault="00AD47FD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Лицевая часть корпуса должна содержать красный светодиод-индикатор, расположенный рядом с экраном. Светодиод предназначен для </w:t>
            </w:r>
            <w:proofErr w:type="spellStart"/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сигнализирования</w:t>
            </w:r>
            <w:proofErr w:type="spellEnd"/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о начале работы устройства. Размеры светодиода должны быть не менее 2,8мм в диаметре.</w:t>
            </w:r>
          </w:p>
          <w:p w14:paraId="138F91CA" w14:textId="77777777" w:rsidR="003776FF" w:rsidRPr="00696A3D" w:rsidRDefault="000A54D2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С целью упрощённой настройки режимов о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тображения информации на дисплее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C03F6" w:rsidRPr="00696A3D">
              <w:rPr>
                <w:rFonts w:asciiTheme="minorHAnsi" w:hAnsiTheme="minorHAnsi" w:cstheme="minorHAnsi"/>
                <w:sz w:val="24"/>
                <w:szCs w:val="24"/>
              </w:rPr>
              <w:t>часть панели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управления должна располагаться на 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лицевой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части корпуса с правой стороны</w:t>
            </w:r>
            <w:r w:rsidR="00CC03F6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от экрана, и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включать в себя кнопку настройки контрастности,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увеличения/уменьшения кратности изображения</w:t>
            </w:r>
            <w:r w:rsidR="003776FF" w:rsidRPr="00696A3D">
              <w:rPr>
                <w:rFonts w:asciiTheme="minorHAnsi" w:hAnsiTheme="minorHAnsi" w:cstheme="minorHAnsi"/>
                <w:sz w:val="24"/>
                <w:szCs w:val="24"/>
              </w:rPr>
              <w:t>. С целью создать контраст кнопок с белым цветом лицевой части устройства, кнопки должны иметь следующие цвета и размеры:</w:t>
            </w:r>
          </w:p>
          <w:p w14:paraId="05D8B90B" w14:textId="77777777" w:rsidR="003776FF" w:rsidRPr="00696A3D" w:rsidRDefault="003776FF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- Кнопка настройки контрастности «М»: Желтый цвет, 22мм в диаметре</w:t>
            </w:r>
          </w:p>
          <w:p w14:paraId="663F997C" w14:textId="77777777" w:rsidR="003776FF" w:rsidRPr="00696A3D" w:rsidRDefault="003776FF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- Кнопка увеличения изображения «+»: Оранжевый цвет, 14мм в диаметре</w:t>
            </w:r>
          </w:p>
          <w:p w14:paraId="30F0169F" w14:textId="77777777" w:rsidR="000A54D2" w:rsidRPr="00696A3D" w:rsidRDefault="003776FF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- Кнопка уменьшения изображения «-»: Зеленый цвет, 14мм в диаметре</w:t>
            </w:r>
            <w:r w:rsidR="000A54D2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A08CCF" w14:textId="77777777" w:rsidR="00CC03F6" w:rsidRPr="00696A3D" w:rsidRDefault="00CC03F6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С целью обеспечить удобство использования, а также создать эстетичный внешний вид, вторая часть панели управления должна располагаться в верхней и нижней частях корпуса и включать в себя кнопку питания, стоп-кадр и кнопка камеры.</w:t>
            </w:r>
            <w:r w:rsidR="00AD47FD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Для создания контраста с серым цветом верхней и нижней частей корпуса, а также их визуального отличия от кнопок, расположенных на лицевой части корпуса, кнопки должны иметь следующие размеры и цвета:</w:t>
            </w:r>
          </w:p>
          <w:p w14:paraId="7B4699C4" w14:textId="77777777" w:rsidR="00AD47FD" w:rsidRPr="00696A3D" w:rsidRDefault="001375EC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AD47FD" w:rsidRPr="00696A3D">
              <w:rPr>
                <w:rFonts w:asciiTheme="minorHAnsi" w:hAnsiTheme="minorHAnsi" w:cstheme="minorHAnsi"/>
                <w:sz w:val="24"/>
                <w:szCs w:val="24"/>
              </w:rPr>
              <w:t>Кнопка «стоп-кадр»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47FD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15,4х4,8мм фиолетового цвета</w:t>
            </w:r>
          </w:p>
          <w:p w14:paraId="5E85F9B9" w14:textId="77777777" w:rsidR="001375EC" w:rsidRPr="00696A3D" w:rsidRDefault="001375EC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- Кнопка питания – 15,4х4,8мм красного цвета</w:t>
            </w:r>
          </w:p>
          <w:p w14:paraId="54CA226B" w14:textId="77777777" w:rsidR="001375EC" w:rsidRPr="00696A3D" w:rsidRDefault="001375EC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- Кнопка камеры – 15,4х4,8мм голубого цвета</w:t>
            </w:r>
          </w:p>
          <w:p w14:paraId="69975882" w14:textId="77777777" w:rsidR="00052A0B" w:rsidRPr="00696A3D" w:rsidRDefault="00052A0B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упрощённой работы пользователя с устройством, на зоны активации кнопок должны быть нанесены стилизованные </w:t>
            </w:r>
            <w:r w:rsidR="00976146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объемные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изображения «+», «М», «-», доступного обозначения паузы (стоп-кадр) в виде двух параллельных полос и снятия с режима «пауза» в виде стрелки, обозначения камеры в виде фотоаппарата и обозначения питания. Глубина рисунков кнопок камеры, стоп-кадр и питания должна быть не более 0,095мм. Высота рисунка кнопок «+», «М» и «-», должна быть не более 0,095мм.</w:t>
            </w:r>
          </w:p>
          <w:p w14:paraId="6E2B53CE" w14:textId="77777777" w:rsidR="00E54002" w:rsidRPr="00696A3D" w:rsidRDefault="00F73B79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заявленных функциональных свойств, а именно </w:t>
            </w:r>
            <w:r w:rsidR="00000F74" w:rsidRPr="00696A3D">
              <w:rPr>
                <w:rFonts w:asciiTheme="minorHAnsi" w:hAnsiTheme="minorHAnsi" w:cstheme="minorHAnsi"/>
                <w:sz w:val="24"/>
                <w:szCs w:val="24"/>
              </w:rPr>
              <w:t>отображения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изображений</w:t>
            </w:r>
            <w:r w:rsidR="00000F74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в доступной форме для людей с ослабленным зрением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, тыльная сторона корпуса должна быть оборудована встроенной камерой,</w:t>
            </w:r>
            <w:r w:rsidR="00000F74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ля 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обеспечения оптимального угла обзора, габариты паза под устан</w:t>
            </w:r>
            <w:r w:rsidR="001375EC" w:rsidRPr="00696A3D">
              <w:rPr>
                <w:rFonts w:asciiTheme="minorHAnsi" w:hAnsiTheme="minorHAnsi" w:cstheme="minorHAnsi"/>
                <w:sz w:val="24"/>
                <w:szCs w:val="24"/>
              </w:rPr>
              <w:t>овку камеры должны быть не более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75EC" w:rsidRPr="00696A3D">
              <w:rPr>
                <w:rFonts w:asciiTheme="minorHAnsi" w:hAnsiTheme="minorHAnsi" w:cstheme="minorHAnsi"/>
                <w:sz w:val="24"/>
                <w:szCs w:val="24"/>
              </w:rPr>
              <w:t>15х26,4х13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</w:p>
          <w:p w14:paraId="0F3B0B36" w14:textId="77777777" w:rsidR="001375EC" w:rsidRPr="00696A3D" w:rsidRDefault="00F73B79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Для подзарядки устройство должно иметь разъём </w:t>
            </w:r>
            <w:r w:rsidR="001375EC"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USB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, также обеспечивающий возможность подключения видеокабеля</w:t>
            </w:r>
            <w:r w:rsidR="001375EC" w:rsidRPr="00696A3D">
              <w:rPr>
                <w:rFonts w:asciiTheme="minorHAnsi" w:hAnsiTheme="minorHAnsi" w:cstheme="minorHAnsi"/>
                <w:sz w:val="24"/>
                <w:szCs w:val="24"/>
              </w:rPr>
              <w:t>, располагающийся в нижней части корпуса.</w:t>
            </w:r>
          </w:p>
          <w:p w14:paraId="6729D661" w14:textId="77777777" w:rsidR="00E54002" w:rsidRPr="00696A3D" w:rsidRDefault="001375EC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F73B79" w:rsidRPr="00696A3D">
              <w:rPr>
                <w:rFonts w:asciiTheme="minorHAnsi" w:hAnsiTheme="minorHAnsi" w:cstheme="minorHAnsi"/>
                <w:sz w:val="24"/>
                <w:szCs w:val="24"/>
              </w:rPr>
              <w:t>ля выведения изо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бражения на телевизионный экран, устройство должно быть оборудовано разъемом </w:t>
            </w:r>
            <w:r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MINI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HDMI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, располагающийся в нижней части корпуса.</w:t>
            </w:r>
          </w:p>
          <w:p w14:paraId="4B12372E" w14:textId="77777777" w:rsidR="001375EC" w:rsidRPr="00696A3D" w:rsidRDefault="001375EC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Для возможности подключения к аналоговым экранам и мониторам, 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разъем 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AV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DBC7CA" w14:textId="77777777" w:rsidR="00313E64" w:rsidRPr="00696A3D" w:rsidRDefault="00052A0B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Для возможности использования дополнительной памяти, устройство должно быть оборудовано разъемом </w:t>
            </w:r>
            <w:r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6A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SD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63BC4" w:rsidRPr="00696A3D" w14:paraId="2ADE5E12" w14:textId="77777777" w:rsidTr="00696A3D">
        <w:tc>
          <w:tcPr>
            <w:tcW w:w="2982" w:type="dxa"/>
            <w:shd w:val="clear" w:color="auto" w:fill="auto"/>
          </w:tcPr>
          <w:p w14:paraId="77CBECCE" w14:textId="77777777" w:rsidR="00963BC4" w:rsidRPr="00696A3D" w:rsidRDefault="00963BC4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696A3D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654889E1" w14:textId="72A4532B" w:rsidR="00313E64" w:rsidRPr="00696A3D" w:rsidRDefault="001C6DC2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- С целью обеспечения портативных условий, а также с целью свободного перемещения устройства по странице изделие должно иметь размеры не более </w:t>
            </w:r>
            <w:proofErr w:type="spellStart"/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E3A65" w:rsidRPr="00696A3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3E3A65" w:rsidRPr="00696A3D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х24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D0399C" w:rsidRPr="00696A3D" w14:paraId="4C101D46" w14:textId="77777777" w:rsidTr="00696A3D">
        <w:tc>
          <w:tcPr>
            <w:tcW w:w="2982" w:type="dxa"/>
            <w:shd w:val="clear" w:color="auto" w:fill="auto"/>
          </w:tcPr>
          <w:p w14:paraId="2FCBB082" w14:textId="77777777" w:rsidR="00D0399C" w:rsidRPr="00696A3D" w:rsidRDefault="00D0399C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556AA0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техническим характеристикам</w:t>
            </w:r>
          </w:p>
        </w:tc>
        <w:tc>
          <w:tcPr>
            <w:tcW w:w="6652" w:type="dxa"/>
            <w:shd w:val="clear" w:color="auto" w:fill="auto"/>
          </w:tcPr>
          <w:p w14:paraId="343F2825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Технические характеристики</w:t>
            </w:r>
            <w:r w:rsidR="000A54D2" w:rsidRPr="00696A3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F3E0C4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Разрешение экрана: 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4,3</w:t>
            </w:r>
            <w:r w:rsidR="00E54002"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дюйма</w:t>
            </w:r>
          </w:p>
          <w:p w14:paraId="2802AA6D" w14:textId="77777777" w:rsidR="00C21291" w:rsidRPr="00696A3D" w:rsidRDefault="00052A0B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Увеличение от 2х до 32</w:t>
            </w:r>
            <w:r w:rsidR="00C21291" w:rsidRPr="00696A3D">
              <w:rPr>
                <w:rFonts w:asciiTheme="minorHAnsi" w:hAnsiTheme="minorHAnsi" w:cstheme="minorHAnsi"/>
                <w:sz w:val="24"/>
                <w:szCs w:val="24"/>
              </w:rPr>
              <w:t>х крат</w:t>
            </w:r>
          </w:p>
          <w:p w14:paraId="0950EEBE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Съёмный литиевый аккумулятор 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мА</w:t>
            </w:r>
            <w:r w:rsidR="00E54002" w:rsidRPr="00696A3D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</w:p>
          <w:p w14:paraId="00E3AC05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Время автономной работы – 4 часа</w:t>
            </w:r>
          </w:p>
          <w:p w14:paraId="394AE9C0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Время зарядки батареи – 6 часов</w:t>
            </w:r>
          </w:p>
          <w:p w14:paraId="09F62B7E" w14:textId="77777777" w:rsidR="00C21291" w:rsidRPr="00696A3D" w:rsidRDefault="00C21291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Потребляемая мощность – 5В</w:t>
            </w:r>
          </w:p>
          <w:p w14:paraId="43EF3D51" w14:textId="11191AD1" w:rsidR="0085428A" w:rsidRPr="00696A3D" w:rsidRDefault="00E54002" w:rsidP="00696A3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Вес: </w:t>
            </w:r>
            <w:r w:rsidR="00052A0B" w:rsidRPr="00696A3D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696A3D">
              <w:rPr>
                <w:rFonts w:asciiTheme="minorHAnsi" w:hAnsiTheme="minorHAnsi" w:cstheme="minorHAnsi"/>
                <w:sz w:val="24"/>
                <w:szCs w:val="24"/>
              </w:rPr>
              <w:t xml:space="preserve"> гр.</w:t>
            </w: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 (включая батарею)</w:t>
            </w:r>
          </w:p>
        </w:tc>
      </w:tr>
      <w:tr w:rsidR="00CD5008" w:rsidRPr="00696A3D" w14:paraId="604FF778" w14:textId="77777777" w:rsidTr="00696A3D">
        <w:tc>
          <w:tcPr>
            <w:tcW w:w="2982" w:type="dxa"/>
            <w:shd w:val="clear" w:color="auto" w:fill="auto"/>
          </w:tcPr>
          <w:p w14:paraId="03E3F4B9" w14:textId="4E344744" w:rsidR="00CD5008" w:rsidRPr="00696A3D" w:rsidRDefault="00CD5008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5B302032" w14:textId="77777777" w:rsidR="00CD5008" w:rsidRPr="00696A3D" w:rsidRDefault="00406A33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696A3D" w14:paraId="296E101D" w14:textId="77777777" w:rsidTr="00696A3D">
        <w:tc>
          <w:tcPr>
            <w:tcW w:w="2982" w:type="dxa"/>
            <w:shd w:val="clear" w:color="auto" w:fill="auto"/>
          </w:tcPr>
          <w:p w14:paraId="7ABF3C3C" w14:textId="469EE4AD" w:rsidR="00CD5008" w:rsidRPr="00696A3D" w:rsidRDefault="00CD5008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69551C1" w14:textId="58B7AD0B" w:rsidR="00CD5008" w:rsidRPr="00696A3D" w:rsidRDefault="00CD5008" w:rsidP="00696A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A3D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C97A199" w14:textId="77777777" w:rsidR="003E3A65" w:rsidRPr="00696A3D" w:rsidRDefault="003E3A65" w:rsidP="00696A3D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7BCFC68C" w14:textId="77777777" w:rsidR="003E3A65" w:rsidRPr="00696A3D" w:rsidRDefault="003E3A65" w:rsidP="00696A3D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201069EB" w14:textId="77777777" w:rsidR="00287E74" w:rsidRDefault="00287E74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BA45364" w14:textId="77777777" w:rsidR="00287E74" w:rsidRDefault="00287E74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260FA583" w14:textId="77777777" w:rsidR="00287E74" w:rsidRDefault="00287E74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51E6ADE6" w14:textId="77777777" w:rsidR="00287E74" w:rsidRDefault="00287E74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339F30F" w14:textId="77777777" w:rsidR="00287E74" w:rsidRDefault="00287E74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575B9829" w14:textId="19AA3EDA" w:rsidR="003E3A65" w:rsidRPr="00696A3D" w:rsidRDefault="003E3A65" w:rsidP="00696A3D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/>
          <w:sz w:val="24"/>
          <w:szCs w:val="24"/>
          <w:shd w:val="clear" w:color="auto" w:fill="F8F8F8"/>
        </w:rPr>
        <w:lastRenderedPageBreak/>
        <w:t>Комплектация</w:t>
      </w:r>
    </w:p>
    <w:p w14:paraId="3392C594" w14:textId="54B49714" w:rsidR="003E3A65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Увеличитель ПЦУ 9 </w:t>
      </w:r>
      <w:bookmarkStart w:id="0" w:name="_Hlk78451734"/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  <w:bookmarkEnd w:id="0"/>
    </w:p>
    <w:p w14:paraId="20B288DF" w14:textId="3A17C33A" w:rsidR="003E3A65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Переносной чехол</w:t>
      </w:r>
      <w:r w:rsid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="00B45F72"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 </w:t>
      </w:r>
    </w:p>
    <w:p w14:paraId="7C399F23" w14:textId="0B268245" w:rsidR="003E3A65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Видеокабель</w:t>
      </w:r>
    </w:p>
    <w:p w14:paraId="5F604956" w14:textId="061F5050" w:rsidR="00696A3D" w:rsidRPr="00696A3D" w:rsidRDefault="00696A3D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Кабель HDMI (опция</w:t>
      </w:r>
      <w:r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)</w:t>
      </w:r>
      <w:r w:rsid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="00B45F72"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499AF089" w14:textId="2BB7219E" w:rsidR="003E3A65" w:rsidRDefault="00B45F72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Адаптер </w:t>
      </w:r>
      <w:r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53BAA229" w14:textId="1682A95A" w:rsidR="00B45F72" w:rsidRPr="00696A3D" w:rsidRDefault="00B45F72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Зарядное USB устройство</w:t>
      </w:r>
      <w:r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580A841F" w14:textId="08D895D9" w:rsidR="003E3A65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Ткань для обработки корпуса</w:t>
      </w:r>
      <w:r w:rsid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="00B45F72"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1F6B1AB3" w14:textId="556CD68F" w:rsidR="003E3A65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Шнурок</w:t>
      </w:r>
      <w:r w:rsid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="00B45F72"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7E6CE872" w14:textId="17D23A11" w:rsidR="00CD5008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Литиевая батарея</w:t>
      </w:r>
      <w:r w:rsid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 </w:t>
      </w:r>
      <w:r w:rsidR="00B45F72" w:rsidRPr="00B45F72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– 1шт</w:t>
      </w:r>
    </w:p>
    <w:p w14:paraId="33982291" w14:textId="67299D92" w:rsidR="003E3A65" w:rsidRPr="00696A3D" w:rsidRDefault="003E3A65" w:rsidP="00696A3D">
      <w:pPr>
        <w:ind w:left="-142" w:firstLine="142"/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</w:pPr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 xml:space="preserve">Паспорт изделия- 1 </w:t>
      </w:r>
      <w:proofErr w:type="spellStart"/>
      <w:r w:rsidRPr="00696A3D">
        <w:rPr>
          <w:rFonts w:asciiTheme="minorHAnsi" w:hAnsiTheme="minorHAnsi" w:cstheme="minorHAnsi"/>
          <w:bCs/>
          <w:sz w:val="24"/>
          <w:szCs w:val="24"/>
          <w:shd w:val="clear" w:color="auto" w:fill="F8F8F8"/>
        </w:rPr>
        <w:t>шт</w:t>
      </w:r>
      <w:proofErr w:type="spellEnd"/>
    </w:p>
    <w:p w14:paraId="39E4C967" w14:textId="77777777" w:rsidR="00CD5008" w:rsidRPr="00696A3D" w:rsidRDefault="00CD5008" w:rsidP="00696A3D">
      <w:pPr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190F3A54" w14:textId="77777777" w:rsidR="00CD5008" w:rsidRPr="00696A3D" w:rsidRDefault="00CD5008" w:rsidP="00696A3D">
      <w:pPr>
        <w:rPr>
          <w:rFonts w:asciiTheme="minorHAnsi" w:hAnsiTheme="minorHAnsi" w:cstheme="minorHAnsi"/>
          <w:sz w:val="24"/>
          <w:szCs w:val="24"/>
        </w:rPr>
      </w:pPr>
      <w:r w:rsidRPr="00696A3D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783D6E0C" w14:textId="77777777" w:rsidR="00CD5008" w:rsidRPr="00696A3D" w:rsidRDefault="00CD5008" w:rsidP="00696A3D">
      <w:pPr>
        <w:rPr>
          <w:rFonts w:asciiTheme="minorHAnsi" w:hAnsiTheme="minorHAnsi" w:cstheme="minorHAnsi"/>
          <w:b/>
          <w:sz w:val="24"/>
          <w:szCs w:val="24"/>
        </w:rPr>
      </w:pPr>
      <w:r w:rsidRPr="00696A3D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D87C70A" w14:textId="77777777" w:rsidR="00EE229B" w:rsidRDefault="00EE229B" w:rsidP="00EE229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67B3B1C7" w14:textId="671C8E30" w:rsidR="00150466" w:rsidRPr="00150466" w:rsidRDefault="00150466" w:rsidP="00EE229B">
      <w:pPr>
        <w:rPr>
          <w:rFonts w:asciiTheme="minorHAnsi" w:hAnsiTheme="minorHAnsi" w:cstheme="minorHAnsi"/>
          <w:sz w:val="24"/>
          <w:szCs w:val="24"/>
        </w:rPr>
      </w:pPr>
    </w:p>
    <w:sectPr w:rsidR="00150466" w:rsidRPr="001504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0630" w14:textId="77777777" w:rsidR="00696A3D" w:rsidRDefault="00696A3D" w:rsidP="00696A3D">
      <w:pPr>
        <w:spacing w:after="0" w:line="240" w:lineRule="auto"/>
      </w:pPr>
      <w:r>
        <w:separator/>
      </w:r>
    </w:p>
  </w:endnote>
  <w:endnote w:type="continuationSeparator" w:id="0">
    <w:p w14:paraId="4DC96896" w14:textId="77777777" w:rsidR="00696A3D" w:rsidRDefault="00696A3D" w:rsidP="0069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635660"/>
      <w:docPartObj>
        <w:docPartGallery w:val="Page Numbers (Bottom of Page)"/>
        <w:docPartUnique/>
      </w:docPartObj>
    </w:sdtPr>
    <w:sdtEndPr/>
    <w:sdtContent>
      <w:p w14:paraId="0D19A09E" w14:textId="711D8BF8" w:rsidR="00696A3D" w:rsidRDefault="00696A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D72C3" w14:textId="77777777" w:rsidR="00696A3D" w:rsidRDefault="00696A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9BC3" w14:textId="77777777" w:rsidR="00696A3D" w:rsidRDefault="00696A3D" w:rsidP="00696A3D">
      <w:pPr>
        <w:spacing w:after="0" w:line="240" w:lineRule="auto"/>
      </w:pPr>
      <w:r>
        <w:separator/>
      </w:r>
    </w:p>
  </w:footnote>
  <w:footnote w:type="continuationSeparator" w:id="0">
    <w:p w14:paraId="2028065C" w14:textId="77777777" w:rsidR="00696A3D" w:rsidRDefault="00696A3D" w:rsidP="0069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61BF"/>
    <w:multiLevelType w:val="hybridMultilevel"/>
    <w:tmpl w:val="6ECAC2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74020">
    <w:abstractNumId w:val="1"/>
  </w:num>
  <w:num w:numId="2" w16cid:durableId="142044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52A0B"/>
    <w:rsid w:val="0008629B"/>
    <w:rsid w:val="000A54D2"/>
    <w:rsid w:val="001375EC"/>
    <w:rsid w:val="00150466"/>
    <w:rsid w:val="001B0198"/>
    <w:rsid w:val="001B03CB"/>
    <w:rsid w:val="001C6DC2"/>
    <w:rsid w:val="00245274"/>
    <w:rsid w:val="00281662"/>
    <w:rsid w:val="00287E74"/>
    <w:rsid w:val="00313E64"/>
    <w:rsid w:val="003503E1"/>
    <w:rsid w:val="003776FF"/>
    <w:rsid w:val="003923EB"/>
    <w:rsid w:val="00392D0E"/>
    <w:rsid w:val="003B3E71"/>
    <w:rsid w:val="003E3A65"/>
    <w:rsid w:val="00406A33"/>
    <w:rsid w:val="004A2B8A"/>
    <w:rsid w:val="004F2D85"/>
    <w:rsid w:val="005231CD"/>
    <w:rsid w:val="00556AA0"/>
    <w:rsid w:val="00560C86"/>
    <w:rsid w:val="005C6880"/>
    <w:rsid w:val="006771EF"/>
    <w:rsid w:val="00696A3D"/>
    <w:rsid w:val="00711BC0"/>
    <w:rsid w:val="00782847"/>
    <w:rsid w:val="00832E68"/>
    <w:rsid w:val="008405B5"/>
    <w:rsid w:val="0085428A"/>
    <w:rsid w:val="00951B76"/>
    <w:rsid w:val="00963BC4"/>
    <w:rsid w:val="00976146"/>
    <w:rsid w:val="009E2637"/>
    <w:rsid w:val="00A508A2"/>
    <w:rsid w:val="00AD47FD"/>
    <w:rsid w:val="00B45F72"/>
    <w:rsid w:val="00C0186B"/>
    <w:rsid w:val="00C21291"/>
    <w:rsid w:val="00C509C8"/>
    <w:rsid w:val="00CC03F6"/>
    <w:rsid w:val="00CD25A0"/>
    <w:rsid w:val="00CD5008"/>
    <w:rsid w:val="00D0399C"/>
    <w:rsid w:val="00D1318D"/>
    <w:rsid w:val="00E54002"/>
    <w:rsid w:val="00EC456A"/>
    <w:rsid w:val="00ED6DE4"/>
    <w:rsid w:val="00EE229B"/>
    <w:rsid w:val="00F32F74"/>
    <w:rsid w:val="00F73B79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D84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318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3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A3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9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A3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2021-07-29T08:24:00Z</dcterms:created>
  <dcterms:modified xsi:type="dcterms:W3CDTF">2023-04-17T11:23:00Z</dcterms:modified>
</cp:coreProperties>
</file>