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270B7" w14:textId="77777777" w:rsidR="00FC334B" w:rsidRPr="007E783D" w:rsidRDefault="00FC334B" w:rsidP="008711A7">
      <w:pPr>
        <w:pStyle w:val="a3"/>
        <w:spacing w:line="276" w:lineRule="auto"/>
        <w:jc w:val="center"/>
        <w:rPr>
          <w:b/>
          <w:sz w:val="24"/>
          <w:szCs w:val="24"/>
        </w:rPr>
      </w:pPr>
      <w:r w:rsidRPr="007E783D">
        <w:rPr>
          <w:b/>
          <w:sz w:val="24"/>
          <w:szCs w:val="24"/>
        </w:rPr>
        <w:t>Техническое задание</w:t>
      </w:r>
    </w:p>
    <w:p w14:paraId="191B01DC" w14:textId="6F9A3C5E" w:rsidR="00FC334B" w:rsidRPr="007E783D" w:rsidRDefault="00FC334B" w:rsidP="008711A7">
      <w:pPr>
        <w:pStyle w:val="a3"/>
        <w:spacing w:line="276" w:lineRule="auto"/>
        <w:jc w:val="center"/>
        <w:rPr>
          <w:sz w:val="24"/>
          <w:szCs w:val="24"/>
        </w:rPr>
      </w:pPr>
      <w:r w:rsidRPr="007E783D">
        <w:rPr>
          <w:sz w:val="24"/>
          <w:szCs w:val="24"/>
        </w:rPr>
        <w:t xml:space="preserve">Арт. </w:t>
      </w:r>
      <w:r w:rsidR="002D6B93" w:rsidRPr="007E783D">
        <w:rPr>
          <w:sz w:val="24"/>
          <w:szCs w:val="24"/>
        </w:rPr>
        <w:t>10</w:t>
      </w:r>
      <w:r w:rsidR="00C16F61" w:rsidRPr="007E783D">
        <w:rPr>
          <w:sz w:val="24"/>
          <w:szCs w:val="24"/>
        </w:rPr>
        <w:t>76</w:t>
      </w:r>
      <w:r w:rsidR="002E4337">
        <w:rPr>
          <w:sz w:val="24"/>
          <w:szCs w:val="24"/>
        </w:rPr>
        <w:t>2</w:t>
      </w:r>
    </w:p>
    <w:p w14:paraId="3C23258C" w14:textId="77777777" w:rsidR="00FC334B" w:rsidRPr="007E783D" w:rsidRDefault="00FC334B" w:rsidP="008711A7">
      <w:pPr>
        <w:pStyle w:val="a3"/>
        <w:spacing w:line="276" w:lineRule="auto"/>
        <w:jc w:val="center"/>
        <w:rPr>
          <w:sz w:val="24"/>
          <w:szCs w:val="24"/>
        </w:rPr>
      </w:pPr>
    </w:p>
    <w:p w14:paraId="2B64306C" w14:textId="77777777" w:rsidR="00FC334B" w:rsidRPr="007E783D" w:rsidRDefault="00FC334B" w:rsidP="008711A7">
      <w:pPr>
        <w:jc w:val="center"/>
        <w:rPr>
          <w:b/>
          <w:sz w:val="24"/>
          <w:szCs w:val="24"/>
        </w:rPr>
      </w:pPr>
    </w:p>
    <w:p w14:paraId="3DA25A6E" w14:textId="77777777" w:rsidR="00FC334B" w:rsidRPr="007E783D" w:rsidRDefault="00FC334B" w:rsidP="008711A7">
      <w:pPr>
        <w:rPr>
          <w:b/>
          <w:sz w:val="24"/>
          <w:szCs w:val="24"/>
        </w:rPr>
      </w:pPr>
      <w:r w:rsidRPr="007E783D">
        <w:rPr>
          <w:b/>
          <w:sz w:val="24"/>
          <w:szCs w:val="24"/>
        </w:rPr>
        <w:t>Наименование объекта закупки</w:t>
      </w:r>
    </w:p>
    <w:p w14:paraId="27AE7853" w14:textId="77777777" w:rsidR="002E4337" w:rsidRDefault="002E4337" w:rsidP="008711A7">
      <w:pPr>
        <w:rPr>
          <w:sz w:val="24"/>
          <w:szCs w:val="24"/>
        </w:rPr>
      </w:pPr>
      <w:r w:rsidRPr="002E4337">
        <w:rPr>
          <w:sz w:val="24"/>
          <w:szCs w:val="24"/>
        </w:rPr>
        <w:t>Дозатор механический для жидкого мыла и антисептика, ABS пластик, объём 380 мл, серый</w:t>
      </w:r>
    </w:p>
    <w:p w14:paraId="33767683" w14:textId="2DBC30F2" w:rsidR="00FC334B" w:rsidRPr="007E783D" w:rsidRDefault="00FC334B" w:rsidP="008711A7">
      <w:pPr>
        <w:rPr>
          <w:b/>
          <w:sz w:val="24"/>
          <w:szCs w:val="24"/>
        </w:rPr>
      </w:pPr>
      <w:r w:rsidRPr="007E783D">
        <w:rPr>
          <w:b/>
          <w:sz w:val="24"/>
          <w:szCs w:val="24"/>
        </w:rPr>
        <w:t xml:space="preserve">Цель закупки </w:t>
      </w:r>
    </w:p>
    <w:p w14:paraId="62AD4E0A" w14:textId="77777777" w:rsidR="006B0988" w:rsidRPr="007E783D" w:rsidRDefault="001312E9" w:rsidP="008711A7">
      <w:pPr>
        <w:rPr>
          <w:sz w:val="24"/>
          <w:szCs w:val="24"/>
        </w:rPr>
      </w:pPr>
      <w:r w:rsidRPr="007E783D">
        <w:rPr>
          <w:sz w:val="24"/>
          <w:szCs w:val="24"/>
        </w:rPr>
        <w:t>Соблюдение санитарно-гигиенических норм с целью здоровьесбережения всех категорий граждан.</w:t>
      </w:r>
    </w:p>
    <w:p w14:paraId="19C84BEE" w14:textId="77777777" w:rsidR="00FC334B" w:rsidRPr="007E783D" w:rsidRDefault="00FC334B" w:rsidP="008711A7">
      <w:pPr>
        <w:rPr>
          <w:b/>
          <w:sz w:val="24"/>
          <w:szCs w:val="24"/>
        </w:rPr>
      </w:pPr>
      <w:r w:rsidRPr="007E783D">
        <w:rPr>
          <w:b/>
          <w:sz w:val="24"/>
          <w:szCs w:val="24"/>
        </w:rPr>
        <w:t>Технические характеристики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6379"/>
      </w:tblGrid>
      <w:tr w:rsidR="00163E29" w:rsidRPr="007E783D" w14:paraId="313E0C83" w14:textId="77777777" w:rsidTr="008711A7">
        <w:tc>
          <w:tcPr>
            <w:tcW w:w="3397" w:type="dxa"/>
            <w:shd w:val="clear" w:color="auto" w:fill="auto"/>
          </w:tcPr>
          <w:p w14:paraId="3415B36B" w14:textId="7B0B0751" w:rsidR="00163E29" w:rsidRPr="007E783D" w:rsidRDefault="007E783D" w:rsidP="008711A7">
            <w:pPr>
              <w:rPr>
                <w:sz w:val="24"/>
                <w:szCs w:val="24"/>
              </w:rPr>
            </w:pPr>
            <w:r w:rsidRPr="007E783D">
              <w:rPr>
                <w:sz w:val="24"/>
                <w:szCs w:val="24"/>
              </w:rPr>
              <w:t>Описание объекта закупки</w:t>
            </w:r>
          </w:p>
        </w:tc>
        <w:tc>
          <w:tcPr>
            <w:tcW w:w="6379" w:type="dxa"/>
            <w:shd w:val="clear" w:color="auto" w:fill="auto"/>
          </w:tcPr>
          <w:p w14:paraId="3F90CE10" w14:textId="702BC588" w:rsidR="00CC37A1" w:rsidRPr="007E783D" w:rsidRDefault="007E783D" w:rsidP="008711A7">
            <w:pPr>
              <w:rPr>
                <w:sz w:val="24"/>
                <w:szCs w:val="24"/>
              </w:rPr>
            </w:pPr>
            <w:r w:rsidRPr="007E783D">
              <w:rPr>
                <w:sz w:val="24"/>
                <w:szCs w:val="24"/>
              </w:rPr>
              <w:t>Корпус изделия изготовлен из ударопрочного ABS пластика</w:t>
            </w:r>
            <w:r w:rsidR="002E4337">
              <w:rPr>
                <w:sz w:val="24"/>
                <w:szCs w:val="24"/>
              </w:rPr>
              <w:t xml:space="preserve">. </w:t>
            </w:r>
            <w:r w:rsidR="002B126F" w:rsidRPr="002B126F">
              <w:rPr>
                <w:sz w:val="24"/>
                <w:szCs w:val="24"/>
              </w:rPr>
              <w:t xml:space="preserve">Средство заливается сверху, после </w:t>
            </w:r>
            <w:r w:rsidR="002B126F">
              <w:rPr>
                <w:sz w:val="24"/>
                <w:szCs w:val="24"/>
              </w:rPr>
              <w:t>открытия</w:t>
            </w:r>
            <w:r w:rsidR="002B126F" w:rsidRPr="002B126F">
              <w:rPr>
                <w:sz w:val="24"/>
                <w:szCs w:val="24"/>
              </w:rPr>
              <w:t xml:space="preserve"> крышки.</w:t>
            </w:r>
            <w:r w:rsidRPr="007E783D">
              <w:rPr>
                <w:sz w:val="24"/>
                <w:szCs w:val="24"/>
              </w:rPr>
              <w:t xml:space="preserve"> </w:t>
            </w:r>
            <w:r w:rsidR="002E4337" w:rsidRPr="002E4337">
              <w:rPr>
                <w:sz w:val="24"/>
                <w:szCs w:val="24"/>
              </w:rPr>
              <w:t xml:space="preserve">Выдача мыла происходит посредством нажатия на механическую кнопку. Полупрозрачный корпус позволяет контролировать уровень жидкого мыла в дозаторе. Предназначен для туалетных комнат малой и средней проходимости. </w:t>
            </w:r>
            <w:r w:rsidR="00B9764A">
              <w:rPr>
                <w:sz w:val="24"/>
                <w:szCs w:val="24"/>
              </w:rPr>
              <w:t xml:space="preserve">Дозатор оснащен пластиковым замком для возможности блокировки крышки, </w:t>
            </w:r>
            <w:r w:rsidR="002E4337" w:rsidRPr="002E4337">
              <w:rPr>
                <w:sz w:val="24"/>
                <w:szCs w:val="24"/>
              </w:rPr>
              <w:t>который закрывается на специальный ключ.</w:t>
            </w:r>
            <w:r w:rsidR="00B9764A">
              <w:rPr>
                <w:sz w:val="24"/>
                <w:szCs w:val="24"/>
              </w:rPr>
              <w:t xml:space="preserve"> </w:t>
            </w:r>
            <w:r w:rsidR="002E4337" w:rsidRPr="002E4337">
              <w:rPr>
                <w:sz w:val="24"/>
                <w:szCs w:val="24"/>
              </w:rPr>
              <w:t xml:space="preserve"> Надежная система подачи жидкого мыла исключает протекание дозатора.</w:t>
            </w:r>
          </w:p>
        </w:tc>
      </w:tr>
      <w:tr w:rsidR="007E783D" w:rsidRPr="007E783D" w14:paraId="08027798" w14:textId="77777777" w:rsidTr="008711A7">
        <w:tc>
          <w:tcPr>
            <w:tcW w:w="3397" w:type="dxa"/>
            <w:shd w:val="clear" w:color="auto" w:fill="auto"/>
          </w:tcPr>
          <w:p w14:paraId="058E0FBF" w14:textId="18433618" w:rsidR="007E783D" w:rsidRPr="007E783D" w:rsidRDefault="007E783D" w:rsidP="007E783D">
            <w:pPr>
              <w:rPr>
                <w:sz w:val="24"/>
                <w:szCs w:val="24"/>
              </w:rPr>
            </w:pPr>
            <w:r w:rsidRPr="007E783D">
              <w:rPr>
                <w:sz w:val="24"/>
                <w:szCs w:val="24"/>
              </w:rPr>
              <w:t>Требования к материалам</w:t>
            </w:r>
          </w:p>
        </w:tc>
        <w:tc>
          <w:tcPr>
            <w:tcW w:w="6379" w:type="dxa"/>
            <w:shd w:val="clear" w:color="auto" w:fill="auto"/>
          </w:tcPr>
          <w:p w14:paraId="35FEB8C0" w14:textId="51CCF0C6" w:rsidR="007E783D" w:rsidRPr="007E783D" w:rsidRDefault="007E783D" w:rsidP="007E783D">
            <w:pPr>
              <w:rPr>
                <w:sz w:val="24"/>
                <w:szCs w:val="24"/>
              </w:rPr>
            </w:pPr>
            <w:r w:rsidRPr="007E783D">
              <w:rPr>
                <w:sz w:val="24"/>
                <w:szCs w:val="24"/>
              </w:rPr>
              <w:t xml:space="preserve">Для обеспечения длительного срока эксплуатации сенсорный дозатор изготовлен из ударопрочного </w:t>
            </w:r>
            <w:r w:rsidRPr="007E783D">
              <w:rPr>
                <w:sz w:val="24"/>
                <w:szCs w:val="24"/>
                <w:lang w:val="en-US"/>
              </w:rPr>
              <w:t>ABS</w:t>
            </w:r>
            <w:r w:rsidRPr="007E783D">
              <w:rPr>
                <w:sz w:val="24"/>
                <w:szCs w:val="24"/>
              </w:rPr>
              <w:t xml:space="preserve"> пластика</w:t>
            </w:r>
            <w:r w:rsidR="009D046B">
              <w:rPr>
                <w:sz w:val="24"/>
                <w:szCs w:val="24"/>
              </w:rPr>
              <w:t xml:space="preserve"> серебристого цвета.</w:t>
            </w:r>
            <w:r w:rsidRPr="007E783D">
              <w:rPr>
                <w:sz w:val="24"/>
                <w:szCs w:val="24"/>
              </w:rPr>
              <w:t xml:space="preserve"> </w:t>
            </w:r>
          </w:p>
        </w:tc>
      </w:tr>
      <w:tr w:rsidR="007E783D" w:rsidRPr="007E783D" w14:paraId="7E4B10AF" w14:textId="77777777" w:rsidTr="008711A7">
        <w:tc>
          <w:tcPr>
            <w:tcW w:w="3397" w:type="dxa"/>
            <w:shd w:val="clear" w:color="auto" w:fill="auto"/>
          </w:tcPr>
          <w:p w14:paraId="2D276FEB" w14:textId="4D7A6387" w:rsidR="007E783D" w:rsidRPr="007E783D" w:rsidRDefault="007E783D" w:rsidP="007E783D">
            <w:pPr>
              <w:rPr>
                <w:sz w:val="24"/>
                <w:szCs w:val="24"/>
              </w:rPr>
            </w:pPr>
            <w:r w:rsidRPr="007E783D">
              <w:rPr>
                <w:sz w:val="24"/>
                <w:szCs w:val="24"/>
              </w:rPr>
              <w:t>Требования к общему исполнению</w:t>
            </w:r>
          </w:p>
        </w:tc>
        <w:tc>
          <w:tcPr>
            <w:tcW w:w="6379" w:type="dxa"/>
            <w:shd w:val="clear" w:color="auto" w:fill="auto"/>
          </w:tcPr>
          <w:p w14:paraId="5CFD58F8" w14:textId="4676B241" w:rsidR="007E783D" w:rsidRPr="007E783D" w:rsidRDefault="007E783D" w:rsidP="007E783D">
            <w:pPr>
              <w:rPr>
                <w:sz w:val="24"/>
                <w:szCs w:val="24"/>
              </w:rPr>
            </w:pPr>
            <w:r w:rsidRPr="007E783D">
              <w:rPr>
                <w:sz w:val="24"/>
                <w:szCs w:val="24"/>
              </w:rPr>
              <w:t xml:space="preserve">Для обеспечения эстетического вида изделие изготавливается из </w:t>
            </w:r>
            <w:r w:rsidRPr="007E783D">
              <w:rPr>
                <w:sz w:val="24"/>
                <w:szCs w:val="24"/>
                <w:lang w:val="en-US"/>
              </w:rPr>
              <w:t>ABS</w:t>
            </w:r>
            <w:r w:rsidRPr="007E783D">
              <w:rPr>
                <w:sz w:val="24"/>
                <w:szCs w:val="24"/>
              </w:rPr>
              <w:t xml:space="preserve"> пластика </w:t>
            </w:r>
            <w:r w:rsidR="00811861">
              <w:rPr>
                <w:sz w:val="24"/>
                <w:szCs w:val="24"/>
              </w:rPr>
              <w:t>серебристого</w:t>
            </w:r>
            <w:r w:rsidRPr="007E783D">
              <w:rPr>
                <w:sz w:val="24"/>
                <w:szCs w:val="24"/>
              </w:rPr>
              <w:t xml:space="preserve"> цвета</w:t>
            </w:r>
            <w:r w:rsidR="00811861">
              <w:rPr>
                <w:sz w:val="24"/>
                <w:szCs w:val="24"/>
              </w:rPr>
              <w:t>, с</w:t>
            </w:r>
            <w:r w:rsidR="00811861" w:rsidRPr="00811861">
              <w:rPr>
                <w:sz w:val="24"/>
                <w:szCs w:val="24"/>
              </w:rPr>
              <w:t xml:space="preserve"> баком</w:t>
            </w:r>
            <w:r w:rsidR="00BF5B89">
              <w:rPr>
                <w:sz w:val="24"/>
                <w:szCs w:val="24"/>
              </w:rPr>
              <w:t xml:space="preserve"> и смотровым окном </w:t>
            </w:r>
            <w:r w:rsidR="00811861">
              <w:rPr>
                <w:sz w:val="24"/>
                <w:szCs w:val="24"/>
              </w:rPr>
              <w:t xml:space="preserve">из прозрачного </w:t>
            </w:r>
            <w:r w:rsidR="00811861">
              <w:rPr>
                <w:sz w:val="24"/>
                <w:szCs w:val="24"/>
                <w:lang w:val="en-US"/>
              </w:rPr>
              <w:t>ABS</w:t>
            </w:r>
            <w:r w:rsidR="00811861">
              <w:rPr>
                <w:sz w:val="24"/>
                <w:szCs w:val="24"/>
              </w:rPr>
              <w:t xml:space="preserve"> пластика</w:t>
            </w:r>
            <w:r w:rsidR="00BF5B89">
              <w:rPr>
                <w:sz w:val="24"/>
                <w:szCs w:val="24"/>
              </w:rPr>
              <w:t>, д</w:t>
            </w:r>
            <w:r w:rsidR="00C74643">
              <w:rPr>
                <w:sz w:val="24"/>
                <w:szCs w:val="24"/>
              </w:rPr>
              <w:t>л</w:t>
            </w:r>
            <w:r w:rsidR="00512A40">
              <w:rPr>
                <w:sz w:val="24"/>
                <w:szCs w:val="24"/>
              </w:rPr>
              <w:t xml:space="preserve">я возможности </w:t>
            </w:r>
            <w:r w:rsidRPr="007E783D">
              <w:rPr>
                <w:sz w:val="24"/>
                <w:szCs w:val="24"/>
              </w:rPr>
              <w:t xml:space="preserve">контроля </w:t>
            </w:r>
            <w:r w:rsidR="00C74643">
              <w:rPr>
                <w:sz w:val="24"/>
                <w:szCs w:val="24"/>
              </w:rPr>
              <w:t xml:space="preserve">за </w:t>
            </w:r>
            <w:r w:rsidRPr="007E783D">
              <w:rPr>
                <w:sz w:val="24"/>
                <w:szCs w:val="24"/>
              </w:rPr>
              <w:t>количеств</w:t>
            </w:r>
            <w:r w:rsidR="00C74643">
              <w:rPr>
                <w:sz w:val="24"/>
                <w:szCs w:val="24"/>
              </w:rPr>
              <w:t>ом</w:t>
            </w:r>
            <w:r w:rsidRPr="007E783D">
              <w:rPr>
                <w:sz w:val="24"/>
                <w:szCs w:val="24"/>
              </w:rPr>
              <w:t xml:space="preserve"> жидкого мыла</w:t>
            </w:r>
            <w:r w:rsidR="00BF5B89">
              <w:rPr>
                <w:sz w:val="24"/>
                <w:szCs w:val="24"/>
              </w:rPr>
              <w:t>.</w:t>
            </w:r>
            <w:r w:rsidR="00302D7A">
              <w:rPr>
                <w:sz w:val="24"/>
                <w:szCs w:val="24"/>
              </w:rPr>
              <w:t xml:space="preserve"> Для возможности выдачи мыла, в нижней части корпуса должна быть расположена механическая кнопка.</w:t>
            </w:r>
            <w:r w:rsidR="00BF5B89">
              <w:rPr>
                <w:sz w:val="24"/>
                <w:szCs w:val="24"/>
              </w:rPr>
              <w:t xml:space="preserve"> </w:t>
            </w:r>
            <w:r w:rsidR="00302D7A">
              <w:rPr>
                <w:sz w:val="24"/>
                <w:szCs w:val="24"/>
              </w:rPr>
              <w:t>Для обеспечения возможности блокировки крышки, д</w:t>
            </w:r>
            <w:r w:rsidR="00B9764A" w:rsidRPr="00B9764A">
              <w:rPr>
                <w:sz w:val="24"/>
                <w:szCs w:val="24"/>
              </w:rPr>
              <w:t>озатор оснащен пластиковым замком</w:t>
            </w:r>
            <w:r w:rsidR="00302D7A">
              <w:rPr>
                <w:sz w:val="24"/>
                <w:szCs w:val="24"/>
              </w:rPr>
              <w:t>.</w:t>
            </w:r>
            <w:r w:rsidR="00B9764A" w:rsidRPr="00B9764A">
              <w:rPr>
                <w:sz w:val="24"/>
                <w:szCs w:val="24"/>
              </w:rPr>
              <w:t xml:space="preserve"> </w:t>
            </w:r>
            <w:r w:rsidRPr="007E783D">
              <w:rPr>
                <w:sz w:val="24"/>
                <w:szCs w:val="24"/>
              </w:rPr>
              <w:t xml:space="preserve">С учетом </w:t>
            </w:r>
            <w:r w:rsidR="00512A40">
              <w:rPr>
                <w:sz w:val="24"/>
                <w:szCs w:val="24"/>
              </w:rPr>
              <w:t>малой и средней</w:t>
            </w:r>
            <w:r w:rsidRPr="007E783D">
              <w:rPr>
                <w:sz w:val="24"/>
                <w:szCs w:val="24"/>
              </w:rPr>
              <w:t xml:space="preserve"> проходимости людей ёмкость изделия должна быть не менее </w:t>
            </w:r>
            <w:r w:rsidR="00512A40">
              <w:rPr>
                <w:sz w:val="24"/>
                <w:szCs w:val="24"/>
              </w:rPr>
              <w:t>380</w:t>
            </w:r>
            <w:r w:rsidRPr="007E783D">
              <w:rPr>
                <w:sz w:val="24"/>
                <w:szCs w:val="24"/>
              </w:rPr>
              <w:t>мл. С целью экономичного расходования мыльного раствора дозирование должно производиться в объёме 1</w:t>
            </w:r>
            <w:r w:rsidR="00512A40">
              <w:rPr>
                <w:sz w:val="24"/>
                <w:szCs w:val="24"/>
              </w:rPr>
              <w:t>,5</w:t>
            </w:r>
            <w:r w:rsidRPr="007E783D">
              <w:rPr>
                <w:sz w:val="24"/>
                <w:szCs w:val="24"/>
              </w:rPr>
              <w:t xml:space="preserve"> мл. </w:t>
            </w:r>
          </w:p>
        </w:tc>
      </w:tr>
      <w:tr w:rsidR="00FC334B" w:rsidRPr="007E783D" w14:paraId="185A42B7" w14:textId="77777777" w:rsidTr="008711A7">
        <w:tc>
          <w:tcPr>
            <w:tcW w:w="3397" w:type="dxa"/>
            <w:shd w:val="clear" w:color="auto" w:fill="auto"/>
          </w:tcPr>
          <w:p w14:paraId="56738A05" w14:textId="77777777" w:rsidR="00FC334B" w:rsidRPr="007E783D" w:rsidRDefault="00FC334B" w:rsidP="008711A7">
            <w:pPr>
              <w:rPr>
                <w:sz w:val="24"/>
                <w:szCs w:val="24"/>
              </w:rPr>
            </w:pPr>
            <w:r w:rsidRPr="007E783D">
              <w:rPr>
                <w:sz w:val="24"/>
                <w:szCs w:val="24"/>
              </w:rPr>
              <w:lastRenderedPageBreak/>
              <w:t>Требования к геометрическим размерам</w:t>
            </w:r>
          </w:p>
        </w:tc>
        <w:tc>
          <w:tcPr>
            <w:tcW w:w="6379" w:type="dxa"/>
            <w:shd w:val="clear" w:color="auto" w:fill="auto"/>
          </w:tcPr>
          <w:p w14:paraId="2982C207" w14:textId="172D5BA5" w:rsidR="00FC334B" w:rsidRPr="007E783D" w:rsidRDefault="00667478" w:rsidP="008711A7">
            <w:pPr>
              <w:rPr>
                <w:sz w:val="24"/>
                <w:szCs w:val="24"/>
              </w:rPr>
            </w:pPr>
            <w:r w:rsidRPr="007E783D">
              <w:rPr>
                <w:sz w:val="24"/>
                <w:szCs w:val="24"/>
              </w:rPr>
              <w:t>В виду ограниченного места при установке, габаритные размер</w:t>
            </w:r>
            <w:r w:rsidR="00C16F61" w:rsidRPr="007E783D">
              <w:rPr>
                <w:sz w:val="24"/>
                <w:szCs w:val="24"/>
              </w:rPr>
              <w:t xml:space="preserve">ы устройства должны быть не более </w:t>
            </w:r>
            <w:r w:rsidR="009D046B" w:rsidRPr="009D046B">
              <w:rPr>
                <w:sz w:val="24"/>
                <w:szCs w:val="24"/>
              </w:rPr>
              <w:t>(ВxШxГ): 190x</w:t>
            </w:r>
            <w:r w:rsidR="005B2A7F">
              <w:rPr>
                <w:sz w:val="24"/>
                <w:szCs w:val="24"/>
              </w:rPr>
              <w:t>8</w:t>
            </w:r>
            <w:r w:rsidR="009D046B" w:rsidRPr="009D046B">
              <w:rPr>
                <w:sz w:val="24"/>
                <w:szCs w:val="24"/>
              </w:rPr>
              <w:t>0x</w:t>
            </w:r>
            <w:r w:rsidR="005B2A7F">
              <w:rPr>
                <w:sz w:val="24"/>
                <w:szCs w:val="24"/>
              </w:rPr>
              <w:t>9</w:t>
            </w:r>
            <w:r w:rsidR="009D046B" w:rsidRPr="009D046B">
              <w:rPr>
                <w:sz w:val="24"/>
                <w:szCs w:val="24"/>
              </w:rPr>
              <w:t>0 мм</w:t>
            </w:r>
          </w:p>
        </w:tc>
      </w:tr>
      <w:tr w:rsidR="00FC334B" w:rsidRPr="007E783D" w14:paraId="59F79D38" w14:textId="77777777" w:rsidTr="008711A7">
        <w:tc>
          <w:tcPr>
            <w:tcW w:w="3397" w:type="dxa"/>
            <w:shd w:val="clear" w:color="auto" w:fill="auto"/>
          </w:tcPr>
          <w:p w14:paraId="59BE147C" w14:textId="77777777" w:rsidR="00FC334B" w:rsidRPr="007E783D" w:rsidRDefault="002B0806" w:rsidP="008711A7">
            <w:pPr>
              <w:rPr>
                <w:sz w:val="24"/>
                <w:szCs w:val="24"/>
              </w:rPr>
            </w:pPr>
            <w:r w:rsidRPr="007E783D">
              <w:rPr>
                <w:sz w:val="24"/>
                <w:szCs w:val="24"/>
              </w:rPr>
              <w:t xml:space="preserve">Монтаж </w:t>
            </w:r>
            <w:r w:rsidR="007B167C" w:rsidRPr="007E783D">
              <w:rPr>
                <w:sz w:val="24"/>
                <w:szCs w:val="24"/>
              </w:rPr>
              <w:t>сенсорного дозатора</w:t>
            </w:r>
          </w:p>
        </w:tc>
        <w:tc>
          <w:tcPr>
            <w:tcW w:w="6379" w:type="dxa"/>
            <w:shd w:val="clear" w:color="auto" w:fill="auto"/>
          </w:tcPr>
          <w:p w14:paraId="6C24C71D" w14:textId="77777777" w:rsidR="00FC334B" w:rsidRPr="007E783D" w:rsidRDefault="007B167C" w:rsidP="008711A7">
            <w:pPr>
              <w:rPr>
                <w:sz w:val="24"/>
                <w:szCs w:val="24"/>
              </w:rPr>
            </w:pPr>
            <w:r w:rsidRPr="007E783D">
              <w:rPr>
                <w:sz w:val="24"/>
                <w:szCs w:val="24"/>
              </w:rPr>
              <w:t>В целях надежного крепления,</w:t>
            </w:r>
            <w:r w:rsidR="00C16F61" w:rsidRPr="007E783D">
              <w:rPr>
                <w:sz w:val="24"/>
                <w:szCs w:val="24"/>
              </w:rPr>
              <w:t xml:space="preserve"> устройство монтируется по средствам винтов (крепёж поставляется в комплекте с дозатором)</w:t>
            </w:r>
            <w:r w:rsidRPr="007E783D">
              <w:rPr>
                <w:sz w:val="24"/>
                <w:szCs w:val="24"/>
              </w:rPr>
              <w:t>.</w:t>
            </w:r>
          </w:p>
        </w:tc>
      </w:tr>
      <w:tr w:rsidR="00FC334B" w:rsidRPr="007E783D" w14:paraId="03D8D5E6" w14:textId="77777777" w:rsidTr="008711A7">
        <w:tc>
          <w:tcPr>
            <w:tcW w:w="3397" w:type="dxa"/>
            <w:shd w:val="clear" w:color="auto" w:fill="auto"/>
          </w:tcPr>
          <w:p w14:paraId="2E3BA8C8" w14:textId="42D839B9" w:rsidR="00FC334B" w:rsidRPr="007E783D" w:rsidRDefault="00FC334B" w:rsidP="008711A7">
            <w:pPr>
              <w:rPr>
                <w:sz w:val="24"/>
                <w:szCs w:val="24"/>
              </w:rPr>
            </w:pPr>
            <w:r w:rsidRPr="007E783D">
              <w:rPr>
                <w:sz w:val="24"/>
                <w:szCs w:val="24"/>
              </w:rPr>
              <w:t>Требования к товарам/услугам/работам</w:t>
            </w:r>
          </w:p>
        </w:tc>
        <w:tc>
          <w:tcPr>
            <w:tcW w:w="6379" w:type="dxa"/>
            <w:shd w:val="clear" w:color="auto" w:fill="auto"/>
          </w:tcPr>
          <w:p w14:paraId="41C6D4A7" w14:textId="77777777" w:rsidR="00FC334B" w:rsidRPr="007E783D" w:rsidRDefault="007B167C" w:rsidP="008711A7">
            <w:pPr>
              <w:rPr>
                <w:sz w:val="24"/>
                <w:szCs w:val="24"/>
              </w:rPr>
            </w:pPr>
            <w:r w:rsidRPr="007E783D">
              <w:rPr>
                <w:sz w:val="24"/>
                <w:szCs w:val="24"/>
              </w:rPr>
              <w:t>Изделие</w:t>
            </w:r>
            <w:r w:rsidR="00FC334B" w:rsidRPr="007E783D">
              <w:rPr>
                <w:sz w:val="24"/>
                <w:szCs w:val="24"/>
              </w:rPr>
              <w:t xml:space="preserve"> </w:t>
            </w:r>
            <w:r w:rsidRPr="007E783D">
              <w:rPr>
                <w:sz w:val="24"/>
                <w:szCs w:val="24"/>
              </w:rPr>
              <w:t>должно быть новым и выполнено</w:t>
            </w:r>
            <w:r w:rsidR="00FC334B" w:rsidRPr="007E783D">
              <w:rPr>
                <w:sz w:val="24"/>
                <w:szCs w:val="24"/>
              </w:rPr>
              <w:t xml:space="preserve"> с учетом действующих ГОСТ и СП</w:t>
            </w:r>
          </w:p>
        </w:tc>
      </w:tr>
      <w:tr w:rsidR="00FC334B" w:rsidRPr="007E783D" w14:paraId="7D131DE0" w14:textId="77777777" w:rsidTr="008711A7">
        <w:trPr>
          <w:trHeight w:val="70"/>
        </w:trPr>
        <w:tc>
          <w:tcPr>
            <w:tcW w:w="3397" w:type="dxa"/>
            <w:shd w:val="clear" w:color="auto" w:fill="auto"/>
          </w:tcPr>
          <w:p w14:paraId="032F4845" w14:textId="209DA6E2" w:rsidR="00FC334B" w:rsidRPr="007E783D" w:rsidRDefault="00FC334B" w:rsidP="008711A7">
            <w:pPr>
              <w:rPr>
                <w:sz w:val="24"/>
                <w:szCs w:val="24"/>
              </w:rPr>
            </w:pPr>
            <w:r w:rsidRPr="007E783D">
              <w:rPr>
                <w:sz w:val="24"/>
                <w:szCs w:val="24"/>
              </w:rPr>
              <w:t>Требования к исполнителю</w:t>
            </w:r>
          </w:p>
        </w:tc>
        <w:tc>
          <w:tcPr>
            <w:tcW w:w="6379" w:type="dxa"/>
            <w:shd w:val="clear" w:color="auto" w:fill="auto"/>
          </w:tcPr>
          <w:p w14:paraId="47F42A99" w14:textId="77777777" w:rsidR="00FC334B" w:rsidRPr="007E783D" w:rsidRDefault="00FC334B" w:rsidP="008711A7">
            <w:pPr>
              <w:rPr>
                <w:sz w:val="24"/>
                <w:szCs w:val="24"/>
              </w:rPr>
            </w:pPr>
            <w:r w:rsidRPr="007E783D">
              <w:rPr>
                <w:sz w:val="24"/>
                <w:szCs w:val="24"/>
              </w:rPr>
              <w:t>не установлены</w:t>
            </w:r>
          </w:p>
        </w:tc>
      </w:tr>
      <w:tr w:rsidR="00FC334B" w:rsidRPr="007E783D" w14:paraId="24D73E23" w14:textId="77777777" w:rsidTr="008711A7">
        <w:tc>
          <w:tcPr>
            <w:tcW w:w="3397" w:type="dxa"/>
            <w:shd w:val="clear" w:color="auto" w:fill="auto"/>
          </w:tcPr>
          <w:p w14:paraId="57D91344" w14:textId="5B17EA11" w:rsidR="00FC334B" w:rsidRPr="007E783D" w:rsidRDefault="00FC334B" w:rsidP="008711A7">
            <w:pPr>
              <w:rPr>
                <w:sz w:val="24"/>
                <w:szCs w:val="24"/>
              </w:rPr>
            </w:pPr>
            <w:r w:rsidRPr="007E783D">
              <w:rPr>
                <w:sz w:val="24"/>
                <w:szCs w:val="24"/>
              </w:rPr>
              <w:t>Требования к результатам</w:t>
            </w:r>
          </w:p>
        </w:tc>
        <w:tc>
          <w:tcPr>
            <w:tcW w:w="6379" w:type="dxa"/>
            <w:shd w:val="clear" w:color="auto" w:fill="auto"/>
          </w:tcPr>
          <w:p w14:paraId="4BC021A3" w14:textId="3F7B7055" w:rsidR="00FC334B" w:rsidRPr="007E783D" w:rsidRDefault="00FC334B" w:rsidP="008711A7">
            <w:pPr>
              <w:rPr>
                <w:sz w:val="24"/>
                <w:szCs w:val="24"/>
              </w:rPr>
            </w:pPr>
            <w:r w:rsidRPr="007E783D">
              <w:rPr>
                <w:sz w:val="24"/>
                <w:szCs w:val="24"/>
              </w:rPr>
              <w:t xml:space="preserve">Товар в полном объеме должен быть доставлен по адресу. </w:t>
            </w:r>
          </w:p>
        </w:tc>
      </w:tr>
    </w:tbl>
    <w:p w14:paraId="45311C53" w14:textId="77777777" w:rsidR="007E783D" w:rsidRDefault="007E783D" w:rsidP="008711A7">
      <w:pPr>
        <w:rPr>
          <w:b/>
          <w:sz w:val="24"/>
          <w:szCs w:val="24"/>
        </w:rPr>
      </w:pPr>
    </w:p>
    <w:p w14:paraId="707788F9" w14:textId="6AF49CD2" w:rsidR="00FC334B" w:rsidRPr="007E783D" w:rsidRDefault="00FC334B" w:rsidP="008711A7">
      <w:pPr>
        <w:rPr>
          <w:sz w:val="24"/>
          <w:szCs w:val="24"/>
        </w:rPr>
      </w:pPr>
      <w:r w:rsidRPr="007E783D">
        <w:rPr>
          <w:b/>
          <w:sz w:val="24"/>
          <w:szCs w:val="24"/>
        </w:rPr>
        <w:t>Комплектация</w:t>
      </w:r>
    </w:p>
    <w:p w14:paraId="34CEA481" w14:textId="75DCC15F" w:rsidR="00FC334B" w:rsidRDefault="002E4337" w:rsidP="008711A7">
      <w:pPr>
        <w:rPr>
          <w:sz w:val="24"/>
          <w:szCs w:val="24"/>
        </w:rPr>
      </w:pPr>
      <w:r w:rsidRPr="002E4337">
        <w:rPr>
          <w:sz w:val="24"/>
          <w:szCs w:val="24"/>
        </w:rPr>
        <w:t>Дозатор механический для жидкого мыла и антисептика, ABS пластик, объём 380 мл, серый</w:t>
      </w:r>
      <w:r>
        <w:rPr>
          <w:sz w:val="24"/>
          <w:szCs w:val="24"/>
        </w:rPr>
        <w:t xml:space="preserve"> </w:t>
      </w:r>
      <w:r w:rsidR="00FC334B" w:rsidRPr="007E783D">
        <w:rPr>
          <w:sz w:val="24"/>
          <w:szCs w:val="24"/>
        </w:rPr>
        <w:t>– 1 шт</w:t>
      </w:r>
      <w:r w:rsidR="008711A7" w:rsidRPr="007E783D">
        <w:rPr>
          <w:sz w:val="24"/>
          <w:szCs w:val="24"/>
        </w:rPr>
        <w:t>.</w:t>
      </w:r>
    </w:p>
    <w:p w14:paraId="30F34483" w14:textId="5A45DC47" w:rsidR="002E4337" w:rsidRPr="007E783D" w:rsidRDefault="002E4337" w:rsidP="008711A7">
      <w:pPr>
        <w:rPr>
          <w:sz w:val="24"/>
          <w:szCs w:val="24"/>
        </w:rPr>
      </w:pPr>
      <w:r>
        <w:rPr>
          <w:sz w:val="24"/>
          <w:szCs w:val="24"/>
        </w:rPr>
        <w:t>Ключ</w:t>
      </w:r>
      <w:r w:rsidR="00B9764A">
        <w:rPr>
          <w:sz w:val="24"/>
          <w:szCs w:val="24"/>
        </w:rPr>
        <w:t xml:space="preserve"> </w:t>
      </w:r>
      <w:r>
        <w:rPr>
          <w:sz w:val="24"/>
          <w:szCs w:val="24"/>
        </w:rPr>
        <w:t>- 2 шт.</w:t>
      </w:r>
    </w:p>
    <w:p w14:paraId="7689C000" w14:textId="7CAB8B37" w:rsidR="00C16F61" w:rsidRDefault="00C16F61" w:rsidP="008711A7">
      <w:pPr>
        <w:rPr>
          <w:sz w:val="24"/>
          <w:szCs w:val="24"/>
        </w:rPr>
      </w:pPr>
      <w:r w:rsidRPr="007E783D">
        <w:rPr>
          <w:sz w:val="24"/>
          <w:szCs w:val="24"/>
        </w:rPr>
        <w:t>Комплект крепежа – 1 шт</w:t>
      </w:r>
      <w:r w:rsidR="008711A7" w:rsidRPr="007E783D">
        <w:rPr>
          <w:sz w:val="24"/>
          <w:szCs w:val="24"/>
        </w:rPr>
        <w:t>.</w:t>
      </w:r>
    </w:p>
    <w:p w14:paraId="5C08B769" w14:textId="1DF9E077" w:rsidR="005B2A7F" w:rsidRDefault="005B2A7F" w:rsidP="008711A7">
      <w:pPr>
        <w:rPr>
          <w:sz w:val="24"/>
          <w:szCs w:val="24"/>
        </w:rPr>
      </w:pPr>
      <w:r>
        <w:rPr>
          <w:sz w:val="24"/>
          <w:szCs w:val="24"/>
        </w:rPr>
        <w:t>Монтажная планка – 1 шт.</w:t>
      </w:r>
    </w:p>
    <w:p w14:paraId="61255038" w14:textId="4A29FB66" w:rsidR="009D046B" w:rsidRPr="007E783D" w:rsidRDefault="009D046B" w:rsidP="008711A7">
      <w:pPr>
        <w:rPr>
          <w:sz w:val="24"/>
          <w:szCs w:val="24"/>
        </w:rPr>
      </w:pPr>
      <w:r>
        <w:rPr>
          <w:sz w:val="24"/>
          <w:szCs w:val="24"/>
        </w:rPr>
        <w:t>Наклейка с наименование используемого средства – 1 шт.</w:t>
      </w:r>
    </w:p>
    <w:p w14:paraId="1D97C9B8" w14:textId="1B3B2FEE" w:rsidR="00FC334B" w:rsidRPr="007E783D" w:rsidRDefault="00FC334B" w:rsidP="008711A7">
      <w:pPr>
        <w:rPr>
          <w:sz w:val="24"/>
          <w:szCs w:val="24"/>
        </w:rPr>
      </w:pPr>
      <w:r w:rsidRPr="007E783D">
        <w:rPr>
          <w:sz w:val="24"/>
          <w:szCs w:val="24"/>
        </w:rPr>
        <w:t>Паспорт изделия -</w:t>
      </w:r>
      <w:r w:rsidR="00ED4F17" w:rsidRPr="007E783D">
        <w:rPr>
          <w:sz w:val="24"/>
          <w:szCs w:val="24"/>
        </w:rPr>
        <w:t xml:space="preserve"> </w:t>
      </w:r>
      <w:r w:rsidRPr="007E783D">
        <w:rPr>
          <w:sz w:val="24"/>
          <w:szCs w:val="24"/>
        </w:rPr>
        <w:t>1 шт</w:t>
      </w:r>
      <w:r w:rsidR="008711A7" w:rsidRPr="007E783D">
        <w:rPr>
          <w:sz w:val="24"/>
          <w:szCs w:val="24"/>
        </w:rPr>
        <w:t>.</w:t>
      </w:r>
    </w:p>
    <w:p w14:paraId="63226C49" w14:textId="77777777" w:rsidR="00FC334B" w:rsidRPr="007E783D" w:rsidRDefault="00FC334B" w:rsidP="008711A7">
      <w:pPr>
        <w:rPr>
          <w:b/>
          <w:sz w:val="24"/>
          <w:szCs w:val="24"/>
        </w:rPr>
      </w:pPr>
      <w:r w:rsidRPr="007E783D">
        <w:rPr>
          <w:b/>
          <w:sz w:val="24"/>
          <w:szCs w:val="24"/>
        </w:rPr>
        <w:t>Сроки</w:t>
      </w:r>
    </w:p>
    <w:p w14:paraId="3AA1218F" w14:textId="77777777" w:rsidR="00FC334B" w:rsidRPr="007E783D" w:rsidRDefault="00FC334B" w:rsidP="008711A7">
      <w:pPr>
        <w:rPr>
          <w:sz w:val="24"/>
          <w:szCs w:val="24"/>
        </w:rPr>
      </w:pPr>
      <w:r w:rsidRPr="007E783D">
        <w:rPr>
          <w:sz w:val="24"/>
          <w:szCs w:val="24"/>
        </w:rPr>
        <w:t>Поставка до ХХ.ХХ.20ХХ</w:t>
      </w:r>
    </w:p>
    <w:p w14:paraId="52913A26" w14:textId="77777777" w:rsidR="00FC334B" w:rsidRPr="007E783D" w:rsidRDefault="00FC334B" w:rsidP="008711A7">
      <w:pPr>
        <w:rPr>
          <w:b/>
          <w:sz w:val="24"/>
          <w:szCs w:val="24"/>
        </w:rPr>
      </w:pPr>
      <w:r w:rsidRPr="007E783D">
        <w:rPr>
          <w:b/>
          <w:sz w:val="24"/>
          <w:szCs w:val="24"/>
        </w:rPr>
        <w:t>Гарантия качества</w:t>
      </w:r>
    </w:p>
    <w:p w14:paraId="28709D6C" w14:textId="77777777" w:rsidR="00FC334B" w:rsidRPr="007E783D" w:rsidRDefault="00FC334B" w:rsidP="008711A7">
      <w:pPr>
        <w:rPr>
          <w:sz w:val="24"/>
          <w:szCs w:val="24"/>
        </w:rPr>
      </w:pPr>
      <w:r w:rsidRPr="007E783D">
        <w:rPr>
          <w:sz w:val="24"/>
          <w:szCs w:val="24"/>
        </w:rPr>
        <w:t xml:space="preserve">Гарантийные обязательства не менее </w:t>
      </w:r>
      <w:r w:rsidR="00621435" w:rsidRPr="007E783D">
        <w:rPr>
          <w:sz w:val="24"/>
          <w:szCs w:val="24"/>
        </w:rPr>
        <w:t>1 года</w:t>
      </w:r>
    </w:p>
    <w:p w14:paraId="0353F501" w14:textId="77777777" w:rsidR="00FC334B" w:rsidRPr="007E783D" w:rsidRDefault="00FC334B" w:rsidP="008711A7">
      <w:pPr>
        <w:rPr>
          <w:b/>
          <w:sz w:val="24"/>
          <w:szCs w:val="24"/>
        </w:rPr>
      </w:pPr>
      <w:r w:rsidRPr="007E783D">
        <w:rPr>
          <w:b/>
          <w:sz w:val="24"/>
          <w:szCs w:val="24"/>
        </w:rPr>
        <w:t>Особые условия</w:t>
      </w:r>
    </w:p>
    <w:p w14:paraId="46EAE6C1" w14:textId="77777777" w:rsidR="00FC334B" w:rsidRPr="007E783D" w:rsidRDefault="00FC334B" w:rsidP="008711A7">
      <w:pPr>
        <w:rPr>
          <w:sz w:val="24"/>
          <w:szCs w:val="24"/>
        </w:rPr>
      </w:pPr>
      <w:r w:rsidRPr="007E783D">
        <w:rPr>
          <w:sz w:val="24"/>
          <w:szCs w:val="24"/>
        </w:rPr>
        <w:t>---</w:t>
      </w:r>
    </w:p>
    <w:p w14:paraId="3CA34738" w14:textId="77777777" w:rsidR="00FC334B" w:rsidRPr="007E783D" w:rsidRDefault="00FC334B" w:rsidP="008711A7">
      <w:pPr>
        <w:rPr>
          <w:sz w:val="24"/>
          <w:szCs w:val="24"/>
        </w:rPr>
      </w:pPr>
    </w:p>
    <w:p w14:paraId="5EEFF64D" w14:textId="77777777" w:rsidR="009C2B94" w:rsidRPr="007E783D" w:rsidRDefault="009C2B94" w:rsidP="008711A7">
      <w:pPr>
        <w:rPr>
          <w:sz w:val="24"/>
          <w:szCs w:val="24"/>
        </w:rPr>
      </w:pPr>
    </w:p>
    <w:sectPr w:rsidR="009C2B94" w:rsidRPr="007E78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CBB"/>
    <w:rsid w:val="001312E9"/>
    <w:rsid w:val="00163E29"/>
    <w:rsid w:val="0019632A"/>
    <w:rsid w:val="001E6E6F"/>
    <w:rsid w:val="00227BC2"/>
    <w:rsid w:val="00287713"/>
    <w:rsid w:val="002B0806"/>
    <w:rsid w:val="002B126F"/>
    <w:rsid w:val="002D6B93"/>
    <w:rsid w:val="002E4337"/>
    <w:rsid w:val="002E458A"/>
    <w:rsid w:val="00302D7A"/>
    <w:rsid w:val="00356C45"/>
    <w:rsid w:val="00357379"/>
    <w:rsid w:val="003C517B"/>
    <w:rsid w:val="00462080"/>
    <w:rsid w:val="004F17E1"/>
    <w:rsid w:val="00512A40"/>
    <w:rsid w:val="005B2A7F"/>
    <w:rsid w:val="006151D5"/>
    <w:rsid w:val="00621435"/>
    <w:rsid w:val="00667478"/>
    <w:rsid w:val="006739B3"/>
    <w:rsid w:val="006B0988"/>
    <w:rsid w:val="00712FE0"/>
    <w:rsid w:val="0073190D"/>
    <w:rsid w:val="007B167C"/>
    <w:rsid w:val="007D4D26"/>
    <w:rsid w:val="007E783D"/>
    <w:rsid w:val="00811861"/>
    <w:rsid w:val="008711A7"/>
    <w:rsid w:val="008C2A07"/>
    <w:rsid w:val="00927FDE"/>
    <w:rsid w:val="009C2B94"/>
    <w:rsid w:val="009D046B"/>
    <w:rsid w:val="00A86579"/>
    <w:rsid w:val="00AA02EB"/>
    <w:rsid w:val="00AE5B98"/>
    <w:rsid w:val="00B5146A"/>
    <w:rsid w:val="00B53CBB"/>
    <w:rsid w:val="00B76068"/>
    <w:rsid w:val="00B9764A"/>
    <w:rsid w:val="00BF5B89"/>
    <w:rsid w:val="00C16F61"/>
    <w:rsid w:val="00C53D3F"/>
    <w:rsid w:val="00C74643"/>
    <w:rsid w:val="00CC37A1"/>
    <w:rsid w:val="00DF1C21"/>
    <w:rsid w:val="00E04736"/>
    <w:rsid w:val="00E52BA5"/>
    <w:rsid w:val="00E633D4"/>
    <w:rsid w:val="00ED4F17"/>
    <w:rsid w:val="00FC3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43954"/>
  <w15:chartTrackingRefBased/>
  <w15:docId w15:val="{40778E54-6DB5-4BE1-872F-A05C71BE2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334B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334B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111111 1111111</dc:creator>
  <cp:keywords/>
  <dc:description/>
  <cp:lastModifiedBy>Александр Черепнов</cp:lastModifiedBy>
  <cp:revision>3</cp:revision>
  <dcterms:created xsi:type="dcterms:W3CDTF">2022-05-17T10:39:00Z</dcterms:created>
  <dcterms:modified xsi:type="dcterms:W3CDTF">2022-05-17T11:52:00Z</dcterms:modified>
</cp:coreProperties>
</file>