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70B7" w14:textId="77777777" w:rsidR="00FC334B" w:rsidRPr="007E783D" w:rsidRDefault="00FC334B" w:rsidP="008711A7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Техническое задание</w:t>
      </w:r>
    </w:p>
    <w:p w14:paraId="191B01DC" w14:textId="77777777" w:rsidR="00FC334B" w:rsidRPr="007E783D" w:rsidRDefault="00FC334B" w:rsidP="008711A7">
      <w:pPr>
        <w:pStyle w:val="a3"/>
        <w:spacing w:line="276" w:lineRule="auto"/>
        <w:jc w:val="center"/>
        <w:rPr>
          <w:sz w:val="24"/>
          <w:szCs w:val="24"/>
        </w:rPr>
      </w:pPr>
      <w:r w:rsidRPr="007E783D">
        <w:rPr>
          <w:sz w:val="24"/>
          <w:szCs w:val="24"/>
        </w:rPr>
        <w:t xml:space="preserve">Арт. </w:t>
      </w:r>
      <w:r w:rsidR="002D6B93" w:rsidRPr="007E783D">
        <w:rPr>
          <w:sz w:val="24"/>
          <w:szCs w:val="24"/>
        </w:rPr>
        <w:t>10</w:t>
      </w:r>
      <w:r w:rsidR="00C16F61" w:rsidRPr="007E783D">
        <w:rPr>
          <w:sz w:val="24"/>
          <w:szCs w:val="24"/>
        </w:rPr>
        <w:t>761</w:t>
      </w:r>
    </w:p>
    <w:p w14:paraId="3C23258C" w14:textId="77777777" w:rsidR="00FC334B" w:rsidRPr="007E783D" w:rsidRDefault="00FC334B" w:rsidP="008711A7">
      <w:pPr>
        <w:pStyle w:val="a3"/>
        <w:spacing w:line="276" w:lineRule="auto"/>
        <w:jc w:val="center"/>
        <w:rPr>
          <w:sz w:val="24"/>
          <w:szCs w:val="24"/>
        </w:rPr>
      </w:pPr>
    </w:p>
    <w:p w14:paraId="2B64306C" w14:textId="77777777" w:rsidR="00FC334B" w:rsidRPr="007E783D" w:rsidRDefault="00FC334B" w:rsidP="008711A7">
      <w:pPr>
        <w:jc w:val="center"/>
        <w:rPr>
          <w:b/>
          <w:sz w:val="24"/>
          <w:szCs w:val="24"/>
        </w:rPr>
      </w:pPr>
    </w:p>
    <w:p w14:paraId="3DA25A6E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Наименование объекта закупки</w:t>
      </w:r>
    </w:p>
    <w:p w14:paraId="27A05829" w14:textId="77777777" w:rsidR="008711A7" w:rsidRPr="007E783D" w:rsidRDefault="008711A7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Дозатор сенсорный для жидкого мыла и антисептика, ABS пластик, объем 1100 мл, белый</w:t>
      </w:r>
    </w:p>
    <w:p w14:paraId="33767683" w14:textId="5E9C2766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 xml:space="preserve">Цель закупки </w:t>
      </w:r>
    </w:p>
    <w:p w14:paraId="62AD4E0A" w14:textId="77777777" w:rsidR="006B0988" w:rsidRPr="007E783D" w:rsidRDefault="001312E9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Соблюдение санитарно-гигиенических норм с целью здоровьесбережения всех категорий граждан.</w:t>
      </w:r>
    </w:p>
    <w:p w14:paraId="19C84BEE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163E29" w:rsidRPr="007E783D" w14:paraId="313E0C83" w14:textId="77777777" w:rsidTr="008711A7">
        <w:tc>
          <w:tcPr>
            <w:tcW w:w="3397" w:type="dxa"/>
            <w:shd w:val="clear" w:color="auto" w:fill="auto"/>
          </w:tcPr>
          <w:p w14:paraId="3415B36B" w14:textId="7B0B0751" w:rsidR="00163E29" w:rsidRPr="007E783D" w:rsidRDefault="007E783D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79" w:type="dxa"/>
            <w:shd w:val="clear" w:color="auto" w:fill="auto"/>
          </w:tcPr>
          <w:p w14:paraId="3F90CE10" w14:textId="1F9D272D" w:rsidR="00CC37A1" w:rsidRPr="007E783D" w:rsidRDefault="007E783D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Корпус изделия изготовлен из ударопрочного ABS пластика с возможностью контроля уровня жидкого мыла в устройстве. Дозатор оборудован отверстием для подачи жидкого мыла, ИК датчиком, отсеком для батарей и ёмкостью для жидкого мыла.</w:t>
            </w:r>
          </w:p>
        </w:tc>
      </w:tr>
      <w:tr w:rsidR="007E783D" w:rsidRPr="007E783D" w14:paraId="08027798" w14:textId="77777777" w:rsidTr="008711A7">
        <w:tc>
          <w:tcPr>
            <w:tcW w:w="3397" w:type="dxa"/>
            <w:shd w:val="clear" w:color="auto" w:fill="auto"/>
          </w:tcPr>
          <w:p w14:paraId="058E0FBF" w14:textId="18433618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материалам</w:t>
            </w:r>
          </w:p>
        </w:tc>
        <w:tc>
          <w:tcPr>
            <w:tcW w:w="6379" w:type="dxa"/>
            <w:shd w:val="clear" w:color="auto" w:fill="auto"/>
          </w:tcPr>
          <w:p w14:paraId="35FEB8C0" w14:textId="657EE2D9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 xml:space="preserve">Для обеспечения длительного срока эксплуатации сенсорный дозатор изготовлен из ударопрочного </w:t>
            </w:r>
            <w:r w:rsidRPr="007E783D">
              <w:rPr>
                <w:sz w:val="24"/>
                <w:szCs w:val="24"/>
                <w:lang w:val="en-US"/>
              </w:rPr>
              <w:t>ABS</w:t>
            </w:r>
            <w:r w:rsidRPr="007E783D">
              <w:rPr>
                <w:sz w:val="24"/>
                <w:szCs w:val="24"/>
              </w:rPr>
              <w:t xml:space="preserve"> пластика белого цвета. </w:t>
            </w:r>
          </w:p>
        </w:tc>
      </w:tr>
      <w:tr w:rsidR="007E783D" w:rsidRPr="007E783D" w14:paraId="7E4B10AF" w14:textId="77777777" w:rsidTr="008711A7">
        <w:tc>
          <w:tcPr>
            <w:tcW w:w="3397" w:type="dxa"/>
            <w:shd w:val="clear" w:color="auto" w:fill="auto"/>
          </w:tcPr>
          <w:p w14:paraId="2D276FEB" w14:textId="4D7A6387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общему исполнению</w:t>
            </w:r>
          </w:p>
        </w:tc>
        <w:tc>
          <w:tcPr>
            <w:tcW w:w="6379" w:type="dxa"/>
            <w:shd w:val="clear" w:color="auto" w:fill="auto"/>
          </w:tcPr>
          <w:p w14:paraId="5CFD58F8" w14:textId="12D92D5C" w:rsidR="007E783D" w:rsidRPr="007E783D" w:rsidRDefault="007E783D" w:rsidP="007E783D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 xml:space="preserve">Для обеспечения эстетического вида изделие изготавливается из </w:t>
            </w:r>
            <w:r w:rsidRPr="007E783D">
              <w:rPr>
                <w:sz w:val="24"/>
                <w:szCs w:val="24"/>
                <w:lang w:val="en-US"/>
              </w:rPr>
              <w:t>ABS</w:t>
            </w:r>
            <w:r w:rsidRPr="007E783D">
              <w:rPr>
                <w:sz w:val="24"/>
                <w:szCs w:val="24"/>
              </w:rPr>
              <w:t xml:space="preserve"> пластика белого цвета со шкалой из прозрачного пластика </w:t>
            </w:r>
            <w:r>
              <w:rPr>
                <w:sz w:val="24"/>
                <w:szCs w:val="24"/>
              </w:rPr>
              <w:t xml:space="preserve">для </w:t>
            </w:r>
            <w:r w:rsidRPr="007E783D">
              <w:rPr>
                <w:sz w:val="24"/>
                <w:szCs w:val="24"/>
              </w:rPr>
              <w:t>контроля количества жидкого мыла. С целью обеспечения комфортной эксплуатации устройства различными категориями граждан, в том числе людьми с тремором, дозатор должен быть оборудован сенсорным датчиком, зона срабатывания которого должна быть в диапазоне от 0 до 100 мм. С учетом средней и высокой проходимости людей ёмкость изделия должна быть не менее 1100мл. С целью экономичного расходования мыльного раствора дозирование должно производиться в объёме 1 мл. Питание дозатора должно осуществляться от батарей типа АА в количестве не более 4х штук.</w:t>
            </w:r>
          </w:p>
        </w:tc>
      </w:tr>
      <w:tr w:rsidR="00FC334B" w:rsidRPr="007E783D" w14:paraId="185A42B7" w14:textId="77777777" w:rsidTr="008711A7">
        <w:tc>
          <w:tcPr>
            <w:tcW w:w="3397" w:type="dxa"/>
            <w:shd w:val="clear" w:color="auto" w:fill="auto"/>
          </w:tcPr>
          <w:p w14:paraId="56738A05" w14:textId="77777777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379" w:type="dxa"/>
            <w:shd w:val="clear" w:color="auto" w:fill="auto"/>
          </w:tcPr>
          <w:p w14:paraId="2982C207" w14:textId="77777777" w:rsidR="00FC334B" w:rsidRPr="007E783D" w:rsidRDefault="00667478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В виду ограниченного места при установке, габаритные размер</w:t>
            </w:r>
            <w:r w:rsidR="00C16F61" w:rsidRPr="007E783D">
              <w:rPr>
                <w:sz w:val="24"/>
                <w:szCs w:val="24"/>
              </w:rPr>
              <w:t>ы устройства должны быть не более 238мм по высоте, не более 140 мм по ширине и не более 107мм по глубине.</w:t>
            </w:r>
          </w:p>
        </w:tc>
      </w:tr>
      <w:tr w:rsidR="00FC334B" w:rsidRPr="007E783D" w14:paraId="59F79D38" w14:textId="77777777" w:rsidTr="008711A7">
        <w:tc>
          <w:tcPr>
            <w:tcW w:w="3397" w:type="dxa"/>
            <w:shd w:val="clear" w:color="auto" w:fill="auto"/>
          </w:tcPr>
          <w:p w14:paraId="59BE147C" w14:textId="77777777" w:rsidR="00FC334B" w:rsidRPr="007E783D" w:rsidRDefault="002B0806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lastRenderedPageBreak/>
              <w:t xml:space="preserve">Монтаж </w:t>
            </w:r>
            <w:r w:rsidR="007B167C" w:rsidRPr="007E783D">
              <w:rPr>
                <w:sz w:val="24"/>
                <w:szCs w:val="24"/>
              </w:rPr>
              <w:t>сенсорного дозатора</w:t>
            </w:r>
          </w:p>
        </w:tc>
        <w:tc>
          <w:tcPr>
            <w:tcW w:w="6379" w:type="dxa"/>
            <w:shd w:val="clear" w:color="auto" w:fill="auto"/>
          </w:tcPr>
          <w:p w14:paraId="6C24C71D" w14:textId="77777777" w:rsidR="00FC334B" w:rsidRPr="007E783D" w:rsidRDefault="007B167C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В целях надежного крепления,</w:t>
            </w:r>
            <w:r w:rsidR="00C16F61" w:rsidRPr="007E783D">
              <w:rPr>
                <w:sz w:val="24"/>
                <w:szCs w:val="24"/>
              </w:rPr>
              <w:t xml:space="preserve"> устройство монтируется по средствам винтов (крепёж поставляется в комплекте с дозатором)</w:t>
            </w:r>
            <w:r w:rsidRPr="007E783D">
              <w:rPr>
                <w:sz w:val="24"/>
                <w:szCs w:val="24"/>
              </w:rPr>
              <w:t>.</w:t>
            </w:r>
          </w:p>
        </w:tc>
      </w:tr>
      <w:tr w:rsidR="00FC334B" w:rsidRPr="007E783D" w14:paraId="03D8D5E6" w14:textId="77777777" w:rsidTr="008711A7">
        <w:tc>
          <w:tcPr>
            <w:tcW w:w="3397" w:type="dxa"/>
            <w:shd w:val="clear" w:color="auto" w:fill="auto"/>
          </w:tcPr>
          <w:p w14:paraId="2E3BA8C8" w14:textId="42D839B9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379" w:type="dxa"/>
            <w:shd w:val="clear" w:color="auto" w:fill="auto"/>
          </w:tcPr>
          <w:p w14:paraId="41C6D4A7" w14:textId="77777777" w:rsidR="00FC334B" w:rsidRPr="007E783D" w:rsidRDefault="007B167C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Изделие</w:t>
            </w:r>
            <w:r w:rsidR="00FC334B" w:rsidRPr="007E783D">
              <w:rPr>
                <w:sz w:val="24"/>
                <w:szCs w:val="24"/>
              </w:rPr>
              <w:t xml:space="preserve"> </w:t>
            </w:r>
            <w:r w:rsidRPr="007E783D">
              <w:rPr>
                <w:sz w:val="24"/>
                <w:szCs w:val="24"/>
              </w:rPr>
              <w:t>должно быть новым и выполнено</w:t>
            </w:r>
            <w:r w:rsidR="00FC334B" w:rsidRPr="007E783D">
              <w:rPr>
                <w:sz w:val="24"/>
                <w:szCs w:val="24"/>
              </w:rPr>
              <w:t xml:space="preserve"> с учетом действующих ГОСТ и СП</w:t>
            </w:r>
          </w:p>
        </w:tc>
      </w:tr>
      <w:tr w:rsidR="00FC334B" w:rsidRPr="007E783D" w14:paraId="7D131DE0" w14:textId="77777777" w:rsidTr="008711A7">
        <w:trPr>
          <w:trHeight w:val="70"/>
        </w:trPr>
        <w:tc>
          <w:tcPr>
            <w:tcW w:w="3397" w:type="dxa"/>
            <w:shd w:val="clear" w:color="auto" w:fill="auto"/>
          </w:tcPr>
          <w:p w14:paraId="032F4845" w14:textId="209DA6E2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379" w:type="dxa"/>
            <w:shd w:val="clear" w:color="auto" w:fill="auto"/>
          </w:tcPr>
          <w:p w14:paraId="47F42A99" w14:textId="77777777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не установлены</w:t>
            </w:r>
          </w:p>
        </w:tc>
      </w:tr>
      <w:tr w:rsidR="00FC334B" w:rsidRPr="007E783D" w14:paraId="24D73E23" w14:textId="77777777" w:rsidTr="008711A7">
        <w:tc>
          <w:tcPr>
            <w:tcW w:w="3397" w:type="dxa"/>
            <w:shd w:val="clear" w:color="auto" w:fill="auto"/>
          </w:tcPr>
          <w:p w14:paraId="57D91344" w14:textId="5B17EA11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79" w:type="dxa"/>
            <w:shd w:val="clear" w:color="auto" w:fill="auto"/>
          </w:tcPr>
          <w:p w14:paraId="4BC021A3" w14:textId="3F7B7055" w:rsidR="00FC334B" w:rsidRPr="007E783D" w:rsidRDefault="00FC334B" w:rsidP="008711A7">
            <w:pPr>
              <w:rPr>
                <w:sz w:val="24"/>
                <w:szCs w:val="24"/>
              </w:rPr>
            </w:pPr>
            <w:r w:rsidRPr="007E783D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311C53" w14:textId="77777777" w:rsidR="007E783D" w:rsidRDefault="007E783D" w:rsidP="008711A7">
      <w:pPr>
        <w:rPr>
          <w:b/>
          <w:sz w:val="24"/>
          <w:szCs w:val="24"/>
        </w:rPr>
      </w:pPr>
    </w:p>
    <w:p w14:paraId="707788F9" w14:textId="6AF49CD2" w:rsidR="00FC334B" w:rsidRPr="007E783D" w:rsidRDefault="00FC334B" w:rsidP="008711A7">
      <w:pPr>
        <w:rPr>
          <w:sz w:val="24"/>
          <w:szCs w:val="24"/>
        </w:rPr>
      </w:pPr>
      <w:r w:rsidRPr="007E783D">
        <w:rPr>
          <w:b/>
          <w:sz w:val="24"/>
          <w:szCs w:val="24"/>
        </w:rPr>
        <w:t>Комплектация</w:t>
      </w:r>
    </w:p>
    <w:p w14:paraId="34CEA481" w14:textId="17CF1823" w:rsidR="00FC334B" w:rsidRPr="007E783D" w:rsidRDefault="008711A7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Дозатор сенсорный для жидкого мыла и антисептика, ABS пластик, объем 1100 мл, белый</w:t>
      </w:r>
      <w:r w:rsidRPr="007E783D">
        <w:rPr>
          <w:sz w:val="24"/>
          <w:szCs w:val="24"/>
        </w:rPr>
        <w:t xml:space="preserve"> </w:t>
      </w:r>
      <w:r w:rsidR="00FC334B" w:rsidRPr="007E783D">
        <w:rPr>
          <w:sz w:val="24"/>
          <w:szCs w:val="24"/>
        </w:rPr>
        <w:t>– 1 шт</w:t>
      </w:r>
      <w:r w:rsidRPr="007E783D">
        <w:rPr>
          <w:sz w:val="24"/>
          <w:szCs w:val="24"/>
        </w:rPr>
        <w:t>.</w:t>
      </w:r>
    </w:p>
    <w:p w14:paraId="7689C000" w14:textId="7EDDBA26" w:rsidR="00C16F61" w:rsidRPr="007E783D" w:rsidRDefault="00C16F61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Комплект крепежа – 1 шт</w:t>
      </w:r>
      <w:r w:rsidR="008711A7" w:rsidRPr="007E783D">
        <w:rPr>
          <w:sz w:val="24"/>
          <w:szCs w:val="24"/>
        </w:rPr>
        <w:t>.</w:t>
      </w:r>
    </w:p>
    <w:p w14:paraId="1D97C9B8" w14:textId="1B3B2FEE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Паспорт изделия -</w:t>
      </w:r>
      <w:r w:rsidR="00ED4F17" w:rsidRPr="007E783D">
        <w:rPr>
          <w:sz w:val="24"/>
          <w:szCs w:val="24"/>
        </w:rPr>
        <w:t xml:space="preserve"> </w:t>
      </w:r>
      <w:r w:rsidRPr="007E783D">
        <w:rPr>
          <w:sz w:val="24"/>
          <w:szCs w:val="24"/>
        </w:rPr>
        <w:t>1 шт</w:t>
      </w:r>
      <w:r w:rsidR="008711A7" w:rsidRPr="007E783D">
        <w:rPr>
          <w:sz w:val="24"/>
          <w:szCs w:val="24"/>
        </w:rPr>
        <w:t>.</w:t>
      </w:r>
    </w:p>
    <w:p w14:paraId="63226C49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Сроки</w:t>
      </w:r>
    </w:p>
    <w:p w14:paraId="3AA1218F" w14:textId="77777777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Поставка до ХХ.ХХ.20ХХ</w:t>
      </w:r>
    </w:p>
    <w:p w14:paraId="52913A26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Гарантия качества</w:t>
      </w:r>
    </w:p>
    <w:p w14:paraId="28709D6C" w14:textId="77777777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 xml:space="preserve">Гарантийные обязательства не менее </w:t>
      </w:r>
      <w:r w:rsidR="00621435" w:rsidRPr="007E783D">
        <w:rPr>
          <w:sz w:val="24"/>
          <w:szCs w:val="24"/>
        </w:rPr>
        <w:t>1 года</w:t>
      </w:r>
    </w:p>
    <w:p w14:paraId="0353F501" w14:textId="77777777" w:rsidR="00FC334B" w:rsidRPr="007E783D" w:rsidRDefault="00FC334B" w:rsidP="008711A7">
      <w:pPr>
        <w:rPr>
          <w:b/>
          <w:sz w:val="24"/>
          <w:szCs w:val="24"/>
        </w:rPr>
      </w:pPr>
      <w:r w:rsidRPr="007E783D">
        <w:rPr>
          <w:b/>
          <w:sz w:val="24"/>
          <w:szCs w:val="24"/>
        </w:rPr>
        <w:t>Особые условия</w:t>
      </w:r>
    </w:p>
    <w:p w14:paraId="46EAE6C1" w14:textId="77777777" w:rsidR="00FC334B" w:rsidRPr="007E783D" w:rsidRDefault="00FC334B" w:rsidP="008711A7">
      <w:pPr>
        <w:rPr>
          <w:sz w:val="24"/>
          <w:szCs w:val="24"/>
        </w:rPr>
      </w:pPr>
      <w:r w:rsidRPr="007E783D">
        <w:rPr>
          <w:sz w:val="24"/>
          <w:szCs w:val="24"/>
        </w:rPr>
        <w:t>---</w:t>
      </w:r>
    </w:p>
    <w:p w14:paraId="3CA34738" w14:textId="77777777" w:rsidR="00FC334B" w:rsidRPr="007E783D" w:rsidRDefault="00FC334B" w:rsidP="008711A7">
      <w:pPr>
        <w:rPr>
          <w:sz w:val="24"/>
          <w:szCs w:val="24"/>
        </w:rPr>
      </w:pPr>
    </w:p>
    <w:p w14:paraId="5EEFF64D" w14:textId="77777777" w:rsidR="009C2B94" w:rsidRPr="007E783D" w:rsidRDefault="009C2B94" w:rsidP="008711A7">
      <w:pPr>
        <w:rPr>
          <w:sz w:val="24"/>
          <w:szCs w:val="24"/>
        </w:rPr>
      </w:pPr>
    </w:p>
    <w:sectPr w:rsidR="009C2B94" w:rsidRPr="007E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1312E9"/>
    <w:rsid w:val="00163E29"/>
    <w:rsid w:val="001E6E6F"/>
    <w:rsid w:val="00227BC2"/>
    <w:rsid w:val="00287713"/>
    <w:rsid w:val="002B0806"/>
    <w:rsid w:val="002D6B93"/>
    <w:rsid w:val="00356C45"/>
    <w:rsid w:val="00357379"/>
    <w:rsid w:val="003C517B"/>
    <w:rsid w:val="00462080"/>
    <w:rsid w:val="004F17E1"/>
    <w:rsid w:val="006151D5"/>
    <w:rsid w:val="00621435"/>
    <w:rsid w:val="00667478"/>
    <w:rsid w:val="006739B3"/>
    <w:rsid w:val="006B0988"/>
    <w:rsid w:val="00712FE0"/>
    <w:rsid w:val="007B167C"/>
    <w:rsid w:val="007D4D26"/>
    <w:rsid w:val="007E783D"/>
    <w:rsid w:val="008711A7"/>
    <w:rsid w:val="008C2A07"/>
    <w:rsid w:val="00927FDE"/>
    <w:rsid w:val="009C2B94"/>
    <w:rsid w:val="00A86579"/>
    <w:rsid w:val="00AA02EB"/>
    <w:rsid w:val="00AE5B98"/>
    <w:rsid w:val="00B5146A"/>
    <w:rsid w:val="00B53CBB"/>
    <w:rsid w:val="00B76068"/>
    <w:rsid w:val="00C16F61"/>
    <w:rsid w:val="00C53D3F"/>
    <w:rsid w:val="00CC37A1"/>
    <w:rsid w:val="00DF1C21"/>
    <w:rsid w:val="00E52BA5"/>
    <w:rsid w:val="00E633D4"/>
    <w:rsid w:val="00ED4F17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3954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3</cp:revision>
  <dcterms:created xsi:type="dcterms:W3CDTF">2022-05-17T10:25:00Z</dcterms:created>
  <dcterms:modified xsi:type="dcterms:W3CDTF">2022-05-17T10:36:00Z</dcterms:modified>
</cp:coreProperties>
</file>