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8B717C" w:rsidRPr="008B717C">
        <w:rPr>
          <w:rFonts w:ascii="Times New Roman" w:hAnsi="Times New Roman"/>
          <w:sz w:val="28"/>
          <w:szCs w:val="24"/>
        </w:rPr>
        <w:t>902-0-NGB-G4-ZH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8B717C" w:rsidRPr="008B717C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специальной наклонной площадке «Обособленный туалет для инвалидов на кресле-коляске», ГОСТ-2019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8B71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8B717C">
              <w:rPr>
                <w:rFonts w:ascii="Times New Roman" w:hAnsi="Times New Roman"/>
                <w:sz w:val="24"/>
                <w:szCs w:val="24"/>
              </w:rPr>
              <w:t>обособленный туалет для инвалидов на кресле-коляске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желтый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1018.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5627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желтым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1018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1231C"/>
    <w:rsid w:val="00560C86"/>
    <w:rsid w:val="0056270E"/>
    <w:rsid w:val="005C6880"/>
    <w:rsid w:val="00682BE4"/>
    <w:rsid w:val="006E603D"/>
    <w:rsid w:val="00711BC0"/>
    <w:rsid w:val="007678A2"/>
    <w:rsid w:val="007761A6"/>
    <w:rsid w:val="00777C08"/>
    <w:rsid w:val="00782847"/>
    <w:rsid w:val="007B78AC"/>
    <w:rsid w:val="00817B35"/>
    <w:rsid w:val="00832E68"/>
    <w:rsid w:val="00871750"/>
    <w:rsid w:val="0088007F"/>
    <w:rsid w:val="008B717C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F2231"/>
    <w:rsid w:val="00C509C8"/>
    <w:rsid w:val="00CC1604"/>
    <w:rsid w:val="00CD5008"/>
    <w:rsid w:val="00D0399C"/>
    <w:rsid w:val="00D856E2"/>
    <w:rsid w:val="00DD3776"/>
    <w:rsid w:val="00E11F8A"/>
    <w:rsid w:val="00E403C0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DD1AF2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B639-E9FC-4F5F-82A3-F38245E4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2020-08-03T07:23:00Z</dcterms:created>
  <dcterms:modified xsi:type="dcterms:W3CDTF">2020-08-03T07:23:00Z</dcterms:modified>
</cp:coreProperties>
</file>